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CD8" w:rsidRDefault="00147CD8" w:rsidP="00147CD8">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505C0B">
        <w:rPr>
          <w:b/>
          <w:noProof/>
          <w:sz w:val="24"/>
        </w:rPr>
        <w:t>374</w:t>
      </w:r>
    </w:p>
    <w:p w:rsidR="008C532E" w:rsidRPr="00147CD8" w:rsidRDefault="00A455C7" w:rsidP="00782551">
      <w:pPr>
        <w:pStyle w:val="CRCoverPage"/>
        <w:outlineLvl w:val="0"/>
        <w:rPr>
          <w:b/>
          <w:noProof/>
          <w:sz w:val="24"/>
        </w:rPr>
      </w:pPr>
      <w:hyperlink r:id="rId9" w:history="1">
        <w:r w:rsidR="00147CD8">
          <w:rPr>
            <w:b/>
            <w:noProof/>
            <w:sz w:val="24"/>
          </w:rPr>
          <w:t>E-Meeting</w:t>
        </w:r>
      </w:hyperlink>
      <w:r w:rsidR="00147CD8">
        <w:rPr>
          <w:b/>
          <w:noProof/>
          <w:sz w:val="24"/>
        </w:rPr>
        <w:t>, 19</w:t>
      </w:r>
      <w:r w:rsidR="00147CD8">
        <w:rPr>
          <w:b/>
          <w:noProof/>
          <w:sz w:val="24"/>
          <w:vertAlign w:val="superscript"/>
        </w:rPr>
        <w:t>th</w:t>
      </w:r>
      <w:r w:rsidR="00147CD8">
        <w:rPr>
          <w:b/>
          <w:noProof/>
          <w:sz w:val="24"/>
        </w:rPr>
        <w:t xml:space="preserve"> -28</w:t>
      </w:r>
      <w:r w:rsidR="00147CD8" w:rsidRPr="004D1106">
        <w:rPr>
          <w:b/>
          <w:noProof/>
          <w:sz w:val="24"/>
          <w:vertAlign w:val="superscript"/>
        </w:rPr>
        <w:t>th</w:t>
      </w:r>
      <w:r w:rsidR="00147CD8">
        <w:rPr>
          <w:b/>
          <w:noProof/>
          <w:sz w:val="24"/>
        </w:rPr>
        <w:t xml:space="preserve"> </w:t>
      </w:r>
      <w:r w:rsidR="00147CD8" w:rsidRPr="005E48CD">
        <w:rPr>
          <w:b/>
          <w:noProof/>
          <w:sz w:val="24"/>
        </w:rPr>
        <w:t xml:space="preserve"> February 2020</w:t>
      </w:r>
      <w:r w:rsidR="00147CD8">
        <w:rPr>
          <w:b/>
          <w:noProof/>
          <w:sz w:val="24"/>
        </w:rPr>
        <w:tab/>
      </w:r>
      <w:r w:rsidR="00147CD8">
        <w:rPr>
          <w:b/>
          <w:noProof/>
          <w:sz w:val="24"/>
        </w:rPr>
        <w:tab/>
      </w:r>
      <w:r w:rsidR="00147CD8">
        <w:rPr>
          <w:b/>
          <w:noProof/>
          <w:sz w:val="24"/>
        </w:rPr>
        <w:tab/>
      </w:r>
      <w:r w:rsidR="00147CD8">
        <w:rPr>
          <w:b/>
          <w:noProof/>
          <w:sz w:val="24"/>
        </w:rPr>
        <w:tab/>
      </w:r>
      <w:r w:rsidR="00147CD8">
        <w:rPr>
          <w:b/>
          <w:noProof/>
          <w:sz w:val="24"/>
        </w:rPr>
        <w:tab/>
      </w:r>
      <w:r w:rsidR="00147CD8">
        <w:rPr>
          <w:b/>
          <w:noProof/>
          <w:sz w:val="24"/>
        </w:rPr>
        <w:tab/>
        <w:t xml:space="preserve">                     </w:t>
      </w:r>
      <w:r w:rsidR="00147CD8" w:rsidRPr="00F76B76">
        <w:rPr>
          <w:rFonts w:cs="Arial"/>
          <w:b/>
          <w:bCs/>
        </w:rPr>
        <w:t>(</w:t>
      </w:r>
      <w:r w:rsidR="00147CD8" w:rsidRPr="000508E2">
        <w:rPr>
          <w:rFonts w:cs="Arial"/>
          <w:b/>
          <w:bCs/>
          <w:sz w:val="22"/>
        </w:rPr>
        <w:t>Revision of C3-</w:t>
      </w:r>
      <w:r w:rsidR="00147CD8">
        <w:rPr>
          <w:rFonts w:cs="Arial"/>
          <w:b/>
          <w:bCs/>
          <w:sz w:val="22"/>
        </w:rPr>
        <w:t>201</w:t>
      </w:r>
      <w:r w:rsidR="00505C0B">
        <w:rPr>
          <w:rFonts w:cs="Arial"/>
          <w:b/>
          <w:bCs/>
          <w:sz w:val="22"/>
        </w:rPr>
        <w:t>108</w:t>
      </w:r>
      <w:r w:rsidR="00147CD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271AFB">
            <w:pPr>
              <w:pStyle w:val="CRCoverPage"/>
              <w:spacing w:after="0"/>
              <w:rPr>
                <w:noProof/>
              </w:rPr>
            </w:pPr>
            <w:r>
              <w:rPr>
                <w:b/>
                <w:noProof/>
                <w:sz w:val="28"/>
              </w:rPr>
              <w:t>0414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BA1D6D"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122133">
            <w:pPr>
              <w:pStyle w:val="CRCoverPage"/>
              <w:spacing w:after="0"/>
              <w:ind w:left="100"/>
              <w:rPr>
                <w:noProof/>
              </w:rPr>
            </w:pPr>
            <w:r>
              <w:t>Complete the</w:t>
            </w:r>
            <w:r w:rsidR="00122133">
              <w:t xml:space="preserve"> PCC procedure for V2XARC</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C5FAF">
              <w:rPr>
                <w:noProof/>
              </w:rPr>
              <w:t>, 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C7C68" w:rsidP="005E48CD">
            <w:pPr>
              <w:pStyle w:val="CRCoverPage"/>
              <w:spacing w:after="0"/>
              <w:ind w:left="100"/>
              <w:rPr>
                <w:noProof/>
              </w:rPr>
            </w:pPr>
            <w:r>
              <w:rPr>
                <w:noProof/>
              </w:rPr>
              <w:t>eV2XARC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5F1CEE" w:rsidP="005F1CEE">
            <w:pPr>
              <w:pStyle w:val="CRCoverPage"/>
              <w:spacing w:after="0"/>
            </w:pPr>
            <w:r>
              <w:rPr>
                <w:rFonts w:hint="eastAsia"/>
                <w:noProof/>
                <w:lang w:eastAsia="zh-CN"/>
              </w:rPr>
              <w:t>Stage 2 has agreed that the RAN sends</w:t>
            </w:r>
            <w:r w:rsidRPr="00881385">
              <w:t xml:space="preserve"> the reference to the matching Alternative QoS Profile with the highest priority together with the notification to the SMF</w:t>
            </w:r>
          </w:p>
          <w:p w:rsidR="006B429F" w:rsidRDefault="006B429F" w:rsidP="005F1CEE">
            <w:pPr>
              <w:pStyle w:val="CRCoverPage"/>
              <w:spacing w:after="0"/>
              <w:rPr>
                <w:noProof/>
                <w:lang w:eastAsia="zh-CN"/>
              </w:rPr>
            </w:pPr>
            <w:r>
              <w:rPr>
                <w:noProof/>
              </w:rPr>
              <w:t>In addition, Clause 4.2.4.20 wrongly refers to PCF when describing the QNC attributes reported by the SMF within the QosNotificationControlInfo data structure.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AC7C68" w:rsidP="00AC7C68">
            <w:pPr>
              <w:pStyle w:val="CRCoverPage"/>
              <w:spacing w:after="0"/>
              <w:rPr>
                <w:noProof/>
                <w:lang w:eastAsia="zh-CN"/>
              </w:rPr>
            </w:pPr>
            <w:r>
              <w:rPr>
                <w:rFonts w:hint="eastAsia"/>
                <w:noProof/>
                <w:lang w:eastAsia="zh-CN"/>
              </w:rPr>
              <w:t>Remove the GBR in the notification.</w:t>
            </w:r>
          </w:p>
          <w:p w:rsidR="00AC7C68" w:rsidRDefault="00AC7C68" w:rsidP="00AC7C68">
            <w:pPr>
              <w:pStyle w:val="CRCoverPage"/>
              <w:spacing w:after="0"/>
              <w:rPr>
                <w:noProof/>
                <w:lang w:eastAsia="zh-CN"/>
              </w:rPr>
            </w:pPr>
            <w:r>
              <w:rPr>
                <w:noProof/>
                <w:lang w:eastAsia="zh-CN"/>
              </w:rPr>
              <w:t>Remove the editor’s note.</w:t>
            </w:r>
          </w:p>
          <w:p w:rsidR="006B429F" w:rsidRDefault="006B429F" w:rsidP="006B429F">
            <w:pPr>
              <w:pStyle w:val="CRCoverPage"/>
              <w:spacing w:after="0"/>
              <w:rPr>
                <w:noProof/>
              </w:rPr>
            </w:pPr>
            <w:r>
              <w:rPr>
                <w:noProof/>
              </w:rPr>
              <w:t xml:space="preserve">Replace PCF by SMF in the sentence </w:t>
            </w:r>
          </w:p>
          <w:p w:rsidR="006B429F" w:rsidRDefault="006B429F" w:rsidP="006B429F">
            <w:pPr>
              <w:pStyle w:val="CRCoverPage"/>
              <w:spacing w:after="0"/>
              <w:rPr>
                <w:noProof/>
                <w:lang w:eastAsia="zh-CN"/>
              </w:rPr>
            </w:pPr>
            <w:r>
              <w:rPr>
                <w:noProof/>
              </w:rPr>
              <w:t>“</w:t>
            </w:r>
            <w:r>
              <w:t xml:space="preserve">In each QosNotificationControlInfo data structure, </w:t>
            </w:r>
            <w:r w:rsidRPr="00462431">
              <w:rPr>
                <w:highlight w:val="yellow"/>
              </w:rPr>
              <w:t>the PCF</w:t>
            </w:r>
            <w:r>
              <w:t xml:space="preserve"> shall include the indication that the GBR QoS targets cannot be guaranteed or the GBR QoS targets can be guaranteed again within the "notifType" attribute and affected PCC rule identifiers within the "refPccRuleIds" attribute.”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AC7C68" w:rsidP="00AC7C68">
            <w:pPr>
              <w:pStyle w:val="CRCoverPage"/>
              <w:spacing w:after="0"/>
              <w:rPr>
                <w:noProof/>
                <w:lang w:eastAsia="zh-CN"/>
              </w:rPr>
            </w:pPr>
            <w:r>
              <w:rPr>
                <w:rFonts w:hint="eastAsia"/>
                <w:noProof/>
                <w:lang w:eastAsia="zh-CN"/>
              </w:rPr>
              <w:t>Not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AC7C68">
            <w:pPr>
              <w:pStyle w:val="CRCoverPage"/>
              <w:spacing w:after="0"/>
              <w:ind w:left="100"/>
              <w:rPr>
                <w:noProof/>
                <w:lang w:eastAsia="zh-CN"/>
              </w:rPr>
            </w:pPr>
            <w:r>
              <w:rPr>
                <w:rFonts w:hint="eastAsia"/>
                <w:noProof/>
                <w:lang w:eastAsia="zh-CN"/>
              </w:rPr>
              <w:t>4.2.4.20, 5.6.2.32</w:t>
            </w:r>
            <w:r>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F559C6">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122133" w:rsidRPr="00531197" w:rsidRDefault="00122133" w:rsidP="00122133">
      <w:pPr>
        <w:pStyle w:val="4"/>
      </w:pPr>
      <w:bookmarkStart w:id="7" w:name="_Toc20401800"/>
      <w:bookmarkStart w:id="8" w:name="_Toc27035454"/>
      <w:bookmarkStart w:id="9" w:name="_Toc27383690"/>
      <w:bookmarkStart w:id="10" w:name="_Toc20401832"/>
      <w:r w:rsidRPr="00531197">
        <w:t>4.2.4.</w:t>
      </w:r>
      <w:r w:rsidRPr="00531197">
        <w:rPr>
          <w:lang w:eastAsia="zh-CN"/>
        </w:rPr>
        <w:t>20</w:t>
      </w:r>
      <w:r w:rsidRPr="00531197">
        <w:tab/>
        <w:t>Notification about Service Data Flow QoS target enforcement</w:t>
      </w:r>
      <w:bookmarkEnd w:id="7"/>
      <w:bookmarkEnd w:id="8"/>
      <w:bookmarkEnd w:id="9"/>
    </w:p>
    <w:p w:rsidR="00122133" w:rsidRPr="00531197" w:rsidRDefault="00122133" w:rsidP="00122133">
      <w:r w:rsidRPr="00531197">
        <w:t>When the SMF gets the knowledge that for one or more QoS Flows:</w:t>
      </w:r>
    </w:p>
    <w:p w:rsidR="00122133" w:rsidRPr="00531197" w:rsidRDefault="00122133" w:rsidP="00122133">
      <w:pPr>
        <w:pStyle w:val="B1"/>
      </w:pPr>
      <w:r w:rsidRPr="00531197">
        <w:t>-</w:t>
      </w:r>
      <w:r w:rsidRPr="00531197">
        <w:tab/>
        <w:t>the GBR QoS targets cannot be guaranteed; or</w:t>
      </w:r>
    </w:p>
    <w:p w:rsidR="00122133" w:rsidRPr="00531197" w:rsidRDefault="00122133" w:rsidP="00122133">
      <w:pPr>
        <w:pStyle w:val="B1"/>
      </w:pPr>
      <w:r w:rsidRPr="00531197">
        <w:t>-</w:t>
      </w:r>
      <w:r w:rsidRPr="00531197">
        <w:tab/>
        <w:t>the GBR QoS targets can be guaranteed again;</w:t>
      </w:r>
    </w:p>
    <w:p w:rsidR="00122133" w:rsidRPr="00531197" w:rsidRDefault="00122133" w:rsidP="00122133">
      <w:r w:rsidRPr="00531197">
        <w:t>the SMF shall inform the PCF that the GBR QoS targets cannot be guaranteed or can be guaranteed again for the PCC rules bound to the QoS flows.</w:t>
      </w:r>
    </w:p>
    <w:p w:rsidR="00122133" w:rsidRPr="00531197" w:rsidRDefault="00122133" w:rsidP="00122133">
      <w:r w:rsidRPr="00531197">
        <w:rPr>
          <w:lang w:eastAsia="zh-CN"/>
        </w:rPr>
        <w:t>The SMF gets the knowledge that the</w:t>
      </w:r>
      <w:r w:rsidRPr="00531197">
        <w:t xml:space="preserve"> GBR QoS targets cannot be guaranteed or can be guaranteed again for the QoS flow(s) as follows:</w:t>
      </w:r>
    </w:p>
    <w:p w:rsidR="00122133" w:rsidRPr="00531197" w:rsidRDefault="00122133" w:rsidP="00122133">
      <w:pPr>
        <w:pStyle w:val="B1"/>
      </w:pPr>
      <w:r w:rsidRPr="00531197">
        <w:t>-</w:t>
      </w:r>
      <w:r w:rsidRPr="00531197">
        <w:tab/>
        <w:t>upon receiving a notification from the NG-RAN that the GFBR can no longer be guaranteed or can be guaranteed again as defined subclause 5.2.2.3.1</w:t>
      </w:r>
      <w:r w:rsidRPr="00531197">
        <w:rPr>
          <w:lang w:eastAsia="ko-KR"/>
        </w:rPr>
        <w:t xml:space="preserve"> of 3GPP TS 29.502 [22]</w:t>
      </w:r>
      <w:r w:rsidRPr="00531197">
        <w:t>; or</w:t>
      </w:r>
    </w:p>
    <w:p w:rsidR="00122133" w:rsidRPr="00531197" w:rsidRDefault="00122133" w:rsidP="00122133">
      <w:pPr>
        <w:pStyle w:val="B1"/>
      </w:pPr>
      <w:r w:rsidRPr="00531197">
        <w:t>-</w:t>
      </w:r>
      <w:r w:rsidRPr="00531197">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rsidR="00122133" w:rsidRPr="00EA79DF" w:rsidRDefault="00122133" w:rsidP="00122133">
      <w:r w:rsidRPr="00EA79DF">
        <w:t xml:space="preserve">The SMF shall send an HTTP POST request to the PCF with an SmPolicyUpdateContextData data structure, including the "QOS_NOTIF" within "repPolicyCtrlReqTriggers" attribute and the "qncReports" attribute. In each QosNotificationControlInfo data structure, the </w:t>
      </w:r>
      <w:del w:id="11" w:author="Huawei1" w:date="2020-02-22T17:26:00Z">
        <w:r w:rsidRPr="00EA79DF" w:rsidDel="00EC5FAF">
          <w:delText>PCF</w:delText>
        </w:r>
      </w:del>
      <w:ins w:id="12" w:author="Huawei1" w:date="2020-02-22T17:26:00Z">
        <w:r w:rsidR="00EC5FAF">
          <w:t>SMF</w:t>
        </w:r>
      </w:ins>
      <w:r w:rsidRPr="00EA79DF">
        <w:t xml:space="preserve"> shall include the indication that the GBR QoS targets cannot be guaranteed or the GBR QoS targets can be guaranteed again within the "notifType" attribute and affected PCC rule identifiers within the "refPccRuleIds" attribute. If the "AuthorizationWithRequiredQoS" feature as defined in subclause 5.8 is supported and if the SMF additionally receives </w:t>
      </w:r>
      <w:del w:id="13" w:author="Huawei3" w:date="2020-01-06T14:16:00Z">
        <w:r w:rsidRPr="00EA79DF" w:rsidDel="008B4A7D">
          <w:delText>t</w:delText>
        </w:r>
      </w:del>
      <w:del w:id="14" w:author="Huawei" w:date="2019-12-17T16:26:00Z">
        <w:r w:rsidRPr="00EA79DF" w:rsidDel="005F1CEE">
          <w:delText>he GFBR or</w:delText>
        </w:r>
      </w:del>
      <w:del w:id="15" w:author="Huawei1" w:date="2020-02-22T17:28:00Z">
        <w:r w:rsidRPr="00EA79DF" w:rsidDel="00C55294">
          <w:delText xml:space="preserve"> </w:delText>
        </w:r>
      </w:del>
      <w:r w:rsidRPr="00EA79DF">
        <w:t xml:space="preserve">the reference to the matching Alternative QoS Profile which the NG-RAN can guarantee when the NG-RAN indicates the GBR QoS targets cannot be guaranteed, the SMF shall include </w:t>
      </w:r>
      <w:del w:id="16" w:author="Huawei" w:date="2019-12-17T16:24:00Z">
        <w:r w:rsidRPr="00EA79DF" w:rsidDel="003E04C6">
          <w:delText xml:space="preserve">the GFBR in uplink within the "gfbrUl" attribute, the GFBR in downlink within the "gfbrDl" attribute or </w:delText>
        </w:r>
      </w:del>
      <w:r w:rsidRPr="00EA79DF">
        <w:t>the reference to the QosData data structure for the Alternative QoS parameter set corresponding to the reference to the matching alternative QoS profile within the "altQosParamtId" attribute.</w:t>
      </w:r>
    </w:p>
    <w:p w:rsidR="00122133" w:rsidRPr="00531197" w:rsidDel="005F1CEE" w:rsidRDefault="00122133" w:rsidP="00122133">
      <w:pPr>
        <w:pStyle w:val="EditorsNote"/>
        <w:rPr>
          <w:del w:id="17" w:author="Huawei" w:date="2019-12-17T16:24:00Z"/>
          <w:rFonts w:eastAsia="MS Mincho"/>
          <w:lang w:eastAsia="x-none"/>
        </w:rPr>
      </w:pPr>
      <w:del w:id="18" w:author="Huawei" w:date="2019-12-17T16:24:00Z">
        <w:r w:rsidRPr="00531197" w:rsidDel="005F1CEE">
          <w:rPr>
            <w:rFonts w:eastAsia="MS Mincho"/>
            <w:lang w:eastAsia="x-none"/>
          </w:rPr>
          <w:delText>Editor</w:delText>
        </w:r>
        <w:r w:rsidDel="005F1CEE">
          <w:rPr>
            <w:rFonts w:eastAsia="MS Mincho"/>
            <w:lang w:eastAsia="x-none"/>
          </w:rPr>
          <w:delText>'</w:delText>
        </w:r>
        <w:r w:rsidRPr="00531197" w:rsidDel="005F1CEE">
          <w:rPr>
            <w:rFonts w:eastAsia="MS Mincho"/>
            <w:lang w:eastAsia="x-none"/>
          </w:rPr>
          <w:delText>s note:</w:delText>
        </w:r>
        <w:r w:rsidDel="005F1CEE">
          <w:rPr>
            <w:rFonts w:eastAsia="MS Mincho"/>
            <w:lang w:eastAsia="x-none"/>
          </w:rPr>
          <w:tab/>
        </w:r>
        <w:r w:rsidRPr="00531197" w:rsidDel="005F1CEE">
          <w:rPr>
            <w:rFonts w:eastAsia="MS Mincho"/>
            <w:lang w:eastAsia="x-none"/>
          </w:rPr>
          <w:delText>Whether the packet delay budget and the packet error rate are sent to the PCF is FFS.</w:delText>
        </w:r>
      </w:del>
    </w:p>
    <w:p w:rsidR="00122133" w:rsidRPr="00531197" w:rsidRDefault="00122133" w:rsidP="00122133">
      <w:pPr>
        <w:rPr>
          <w:lang w:eastAsia="zh-CN"/>
        </w:rPr>
      </w:pPr>
      <w:r w:rsidRPr="00531197">
        <w:rPr>
          <w:lang w:eastAsia="zh-CN"/>
        </w:rPr>
        <w:t xml:space="preserve">If the affected PCC rule was provisioned with a content version, the SMF shall include the </w:t>
      </w:r>
      <w:r w:rsidRPr="00531197">
        <w:t>"contVers" attribute</w:t>
      </w:r>
      <w:r w:rsidRPr="00531197">
        <w:rPr>
          <w:lang w:eastAsia="zh-CN"/>
        </w:rPr>
        <w:t xml:space="preserve"> defined in the </w:t>
      </w:r>
      <w:r w:rsidRPr="00531197">
        <w:t>QosNotificationControlInfo</w:t>
      </w:r>
      <w:r w:rsidRPr="00531197">
        <w:rPr>
          <w:lang w:eastAsia="zh-CN"/>
        </w:rPr>
        <w:t xml:space="preserve"> data structure for those corresponding PCC rules. The SMF may include more than one content version in the </w:t>
      </w:r>
      <w:r w:rsidRPr="00531197">
        <w:t>"contVers" attribute</w:t>
      </w:r>
      <w:r w:rsidRPr="00531197">
        <w:rPr>
          <w:lang w:eastAsia="zh-CN"/>
        </w:rPr>
        <w:t xml:space="preserve"> for the same PCC rule within the corresponding </w:t>
      </w:r>
      <w:r w:rsidRPr="00531197">
        <w:t>QosNotificationControlInfo</w:t>
      </w:r>
      <w:r w:rsidRPr="00531197">
        <w:rPr>
          <w:lang w:eastAsia="zh-CN"/>
        </w:rPr>
        <w:t xml:space="preserve"> instance included in the </w:t>
      </w:r>
      <w:r w:rsidRPr="00531197">
        <w:t>"qncReports" attribute</w:t>
      </w:r>
      <w:r w:rsidRPr="00531197">
        <w:rPr>
          <w:lang w:eastAsia="zh-CN"/>
        </w:rPr>
        <w:t xml:space="preserve"> (e.g. the SMF has combined multiple PCC rule versions enforcement into one QoS flow operation).</w:t>
      </w:r>
    </w:p>
    <w:p w:rsidR="00AF38A2" w:rsidRDefault="00122133" w:rsidP="00122133">
      <w:r w:rsidRPr="00531197">
        <w:t>When the PCF receives the HTTP POST request, it shall acknowledge the request by sending a "200 OK" response to the SMF and then notify the AF as defined in 3GPP TS 29.514 [17], subclause 4.2.5.4</w:t>
      </w:r>
      <w:r>
        <w:t>.</w:t>
      </w:r>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F1CEE" w:rsidRPr="00531197" w:rsidRDefault="005F1CEE" w:rsidP="005F1CEE">
      <w:pPr>
        <w:pStyle w:val="4"/>
      </w:pPr>
      <w:bookmarkStart w:id="19" w:name="_Toc20401931"/>
      <w:bookmarkStart w:id="20" w:name="_Toc27035592"/>
      <w:bookmarkStart w:id="21" w:name="_Toc27383828"/>
      <w:bookmarkEnd w:id="10"/>
      <w:r w:rsidRPr="00531197">
        <w:lastRenderedPageBreak/>
        <w:t>5.6.2.</w:t>
      </w:r>
      <w:r w:rsidRPr="00531197">
        <w:rPr>
          <w:lang w:eastAsia="zh-CN"/>
        </w:rPr>
        <w:t>32</w:t>
      </w:r>
      <w:r w:rsidRPr="00531197">
        <w:tab/>
        <w:t>Type QosNotificationControlInfo</w:t>
      </w:r>
      <w:bookmarkEnd w:id="19"/>
      <w:bookmarkEnd w:id="20"/>
      <w:bookmarkEnd w:id="21"/>
    </w:p>
    <w:p w:rsidR="005F1CEE" w:rsidRPr="00531197" w:rsidRDefault="005F1CEE" w:rsidP="005F1CEE">
      <w:pPr>
        <w:pStyle w:val="TH"/>
      </w:pPr>
      <w:r w:rsidRPr="00531197">
        <w:t>Table 5.6.2.32-1: Definition of type QosNotificationControlInfo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5F1CEE" w:rsidRPr="00531197" w:rsidTr="00DA4652">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5F1CEE" w:rsidRPr="00531197" w:rsidRDefault="005F1CEE" w:rsidP="00DA4652">
            <w:pPr>
              <w:pStyle w:val="TAH"/>
            </w:pPr>
            <w:r w:rsidRPr="00531197">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F1CEE" w:rsidRPr="00531197" w:rsidRDefault="005F1CEE" w:rsidP="00DA4652">
            <w:pPr>
              <w:pStyle w:val="TAH"/>
            </w:pPr>
            <w:r w:rsidRPr="0053119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F1CEE" w:rsidRPr="00531197" w:rsidRDefault="005F1CEE" w:rsidP="00DA4652">
            <w:pPr>
              <w:pStyle w:val="TAH"/>
            </w:pPr>
            <w:r w:rsidRPr="0053119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CEE" w:rsidRPr="00531197" w:rsidRDefault="005F1CEE" w:rsidP="00DA4652">
            <w:pPr>
              <w:pStyle w:val="TAH"/>
            </w:pPr>
            <w:r w:rsidRPr="00531197">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5F1CEE" w:rsidRPr="00531197" w:rsidRDefault="005F1CEE" w:rsidP="00DA4652">
            <w:pPr>
              <w:pStyle w:val="TAH"/>
            </w:pPr>
            <w:r w:rsidRPr="00531197">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rsidR="005F1CEE" w:rsidRPr="00531197" w:rsidRDefault="005F1CEE" w:rsidP="00DA4652">
            <w:pPr>
              <w:pStyle w:val="TAH"/>
            </w:pPr>
            <w:r w:rsidRPr="00531197">
              <w:t>Applicability</w:t>
            </w:r>
          </w:p>
        </w:tc>
      </w:tr>
      <w:tr w:rsidR="005F1CEE" w:rsidRPr="00531197" w:rsidTr="00DA4652">
        <w:trPr>
          <w:cantSplit/>
          <w:jc w:val="center"/>
        </w:trPr>
        <w:tc>
          <w:tcPr>
            <w:tcW w:w="1683"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rPr>
                <w:lang w:eastAsia="zh-CN"/>
              </w:rPr>
              <w:t>refPccRuleIds</w:t>
            </w:r>
          </w:p>
        </w:tc>
        <w:tc>
          <w:tcPr>
            <w:tcW w:w="1418"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cs="Arial"/>
                <w:szCs w:val="18"/>
                <w:lang w:eastAsia="zh-CN"/>
              </w:rPr>
            </w:pPr>
            <w:r w:rsidRPr="00531197">
              <w:rPr>
                <w:rFonts w:cs="Arial"/>
                <w:szCs w:val="18"/>
                <w:lang w:eastAsia="zh-CN"/>
              </w:rPr>
              <w:t xml:space="preserve">An array of PCC rule id references to the PCC rules associated with the </w:t>
            </w:r>
            <w:r w:rsidRPr="00531197">
              <w:t>QosNotificationControlInfo</w:t>
            </w:r>
            <w:r w:rsidRPr="00531197">
              <w:rPr>
                <w:rFonts w:cs="Arial"/>
                <w:szCs w:val="18"/>
                <w:lang w:eastAsia="zh-CN"/>
              </w:rPr>
              <w:t>.</w:t>
            </w:r>
          </w:p>
        </w:tc>
        <w:tc>
          <w:tcPr>
            <w:tcW w:w="154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cs="Arial"/>
                <w:szCs w:val="18"/>
              </w:rPr>
            </w:pPr>
          </w:p>
        </w:tc>
      </w:tr>
      <w:tr w:rsidR="005F1CEE" w:rsidRPr="00531197" w:rsidTr="00DA4652">
        <w:trPr>
          <w:cantSplit/>
          <w:jc w:val="center"/>
        </w:trPr>
        <w:tc>
          <w:tcPr>
            <w:tcW w:w="1683"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rPr>
                <w:rFonts w:eastAsia="等线"/>
                <w:lang w:eastAsia="zh-CN"/>
              </w:rPr>
              <w:t>notifType</w:t>
            </w:r>
          </w:p>
        </w:tc>
        <w:tc>
          <w:tcPr>
            <w:tcW w:w="1418"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pPr>
            <w:r w:rsidRPr="00531197">
              <w:t>QosNotifType</w:t>
            </w:r>
          </w:p>
        </w:tc>
        <w:tc>
          <w:tcPr>
            <w:tcW w:w="425"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rFonts w:eastAsia="等线"/>
                <w:lang w:eastAsia="zh-CN"/>
              </w:rPr>
              <w:t>M</w:t>
            </w:r>
          </w:p>
        </w:tc>
        <w:tc>
          <w:tcPr>
            <w:tcW w:w="1134"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1</w:t>
            </w:r>
          </w:p>
        </w:tc>
        <w:tc>
          <w:tcPr>
            <w:tcW w:w="340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cs="Arial"/>
                <w:szCs w:val="18"/>
                <w:lang w:eastAsia="zh-CN"/>
              </w:rPr>
            </w:pPr>
            <w:r w:rsidRPr="00531197">
              <w:t>Indicates whether the GBR targets for the indicated SDFs are "NOT_GUARANTEED" or "GUARANTEED" again</w:t>
            </w:r>
            <w:r w:rsidRPr="00531197">
              <w:rPr>
                <w:rFonts w:eastAsia="Batang"/>
              </w:rPr>
              <w:t>.</w:t>
            </w:r>
          </w:p>
        </w:tc>
        <w:tc>
          <w:tcPr>
            <w:tcW w:w="154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cs="Arial"/>
                <w:szCs w:val="18"/>
              </w:rPr>
            </w:pPr>
          </w:p>
        </w:tc>
      </w:tr>
      <w:tr w:rsidR="005F1CEE" w:rsidRPr="00531197" w:rsidTr="00DA4652">
        <w:trPr>
          <w:cantSplit/>
          <w:jc w:val="center"/>
        </w:trPr>
        <w:tc>
          <w:tcPr>
            <w:tcW w:w="1683"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eastAsia="等线"/>
                <w:lang w:eastAsia="zh-CN"/>
              </w:rPr>
            </w:pPr>
            <w:r w:rsidRPr="00531197">
              <w:rPr>
                <w:lang w:eastAsia="zh-CN"/>
              </w:rPr>
              <w:t>contVers</w:t>
            </w:r>
          </w:p>
        </w:tc>
        <w:tc>
          <w:tcPr>
            <w:tcW w:w="1418"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pPr>
            <w:r w:rsidRPr="00531197">
              <w:rPr>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rFonts w:eastAsia="等线"/>
                <w:lang w:eastAsia="zh-CN"/>
              </w:rPr>
            </w:pPr>
            <w:r w:rsidRPr="00531197">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eastAsia="等线" w:cs="Arial"/>
                <w:szCs w:val="18"/>
                <w:lang w:eastAsia="zh-CN"/>
              </w:rPr>
            </w:pPr>
            <w:r w:rsidRPr="00531197">
              <w:t>Indicates the version of the PCC rule. If rule versioning feature is supported, the content version shall be included if it was included when the corresponding PCC rule was installed or modified.</w:t>
            </w:r>
          </w:p>
        </w:tc>
        <w:tc>
          <w:tcPr>
            <w:tcW w:w="154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cs="Arial"/>
                <w:szCs w:val="18"/>
              </w:rPr>
            </w:pPr>
            <w:r w:rsidRPr="00531197">
              <w:rPr>
                <w:lang w:eastAsia="zh-CN"/>
              </w:rPr>
              <w:t>RuleVersioning</w:t>
            </w:r>
          </w:p>
        </w:tc>
      </w:tr>
      <w:tr w:rsidR="005F1CEE" w:rsidRPr="00531197" w:rsidDel="005F1CEE" w:rsidTr="00DA4652">
        <w:trPr>
          <w:cantSplit/>
          <w:jc w:val="center"/>
          <w:del w:id="22" w:author="Huawei" w:date="2019-12-17T16:29:00Z"/>
        </w:trPr>
        <w:tc>
          <w:tcPr>
            <w:tcW w:w="1683"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23" w:author="Huawei" w:date="2019-12-17T16:29:00Z"/>
                <w:lang w:eastAsia="zh-CN"/>
              </w:rPr>
            </w:pPr>
            <w:del w:id="24" w:author="Huawei" w:date="2019-12-17T16:29:00Z">
              <w:r w:rsidRPr="00531197" w:rsidDel="005F1CEE">
                <w:delText>gfbr</w:delText>
              </w:r>
              <w:r w:rsidRPr="00531197" w:rsidDel="005F1CEE">
                <w:rPr>
                  <w:lang w:eastAsia="zh-CN"/>
                </w:rPr>
                <w:delText>Ul</w:delText>
              </w:r>
            </w:del>
          </w:p>
        </w:tc>
        <w:tc>
          <w:tcPr>
            <w:tcW w:w="1418"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25" w:author="Huawei" w:date="2019-12-17T16:29:00Z"/>
                <w:lang w:eastAsia="zh-CN"/>
              </w:rPr>
            </w:pPr>
            <w:del w:id="26" w:author="Huawei" w:date="2019-12-17T16:29:00Z">
              <w:r w:rsidRPr="00531197" w:rsidDel="005F1CEE">
                <w:delText>BitRate</w:delText>
              </w:r>
            </w:del>
          </w:p>
        </w:tc>
        <w:tc>
          <w:tcPr>
            <w:tcW w:w="425"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C"/>
              <w:rPr>
                <w:del w:id="27" w:author="Huawei" w:date="2019-12-17T16:29:00Z"/>
                <w:lang w:eastAsia="zh-CN"/>
              </w:rPr>
            </w:pPr>
            <w:del w:id="28" w:author="Huawei" w:date="2019-12-17T16:29:00Z">
              <w:r w:rsidRPr="00531197" w:rsidDel="005F1C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C"/>
              <w:rPr>
                <w:del w:id="29" w:author="Huawei" w:date="2019-12-17T16:29:00Z"/>
                <w:lang w:eastAsia="zh-CN"/>
              </w:rPr>
            </w:pPr>
            <w:del w:id="30" w:author="Huawei" w:date="2019-12-17T16:29:00Z">
              <w:r w:rsidRPr="00531197" w:rsidDel="005F1CEE">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31" w:author="Huawei" w:date="2019-12-17T16:29:00Z"/>
              </w:rPr>
            </w:pPr>
            <w:del w:id="32" w:author="Huawei" w:date="2019-12-17T16:29:00Z">
              <w:r w:rsidRPr="00531197" w:rsidDel="005F1CEE">
                <w:delText>Indicates GFBR</w:delText>
              </w:r>
              <w:r w:rsidRPr="00531197" w:rsidDel="005F1CEE">
                <w:rPr>
                  <w:lang w:eastAsia="zh-CN"/>
                </w:rPr>
                <w:delText xml:space="preserve"> in the uplink</w:delText>
              </w:r>
              <w:r w:rsidRPr="00531197" w:rsidDel="005F1CEE">
                <w:delText xml:space="preserve"> the NG-RAN can guarantee.</w:delText>
              </w:r>
            </w:del>
          </w:p>
        </w:tc>
        <w:tc>
          <w:tcPr>
            <w:tcW w:w="1542"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33" w:author="Huawei" w:date="2019-12-17T16:29:00Z"/>
                <w:lang w:eastAsia="zh-CN"/>
              </w:rPr>
            </w:pPr>
            <w:del w:id="34" w:author="Huawei" w:date="2019-12-17T16:29:00Z">
              <w:r w:rsidRPr="00531197" w:rsidDel="005F1CEE">
                <w:delText>AuthorizationWithRequiredQoS</w:delText>
              </w:r>
            </w:del>
          </w:p>
        </w:tc>
      </w:tr>
      <w:tr w:rsidR="005F1CEE" w:rsidRPr="00531197" w:rsidDel="005F1CEE" w:rsidTr="00DA4652">
        <w:trPr>
          <w:cantSplit/>
          <w:jc w:val="center"/>
          <w:del w:id="35" w:author="Huawei" w:date="2019-12-17T16:29:00Z"/>
        </w:trPr>
        <w:tc>
          <w:tcPr>
            <w:tcW w:w="1683"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36" w:author="Huawei" w:date="2019-12-17T16:29:00Z"/>
                <w:lang w:eastAsia="zh-CN"/>
              </w:rPr>
            </w:pPr>
            <w:del w:id="37" w:author="Huawei" w:date="2019-12-17T16:29:00Z">
              <w:r w:rsidRPr="00531197" w:rsidDel="005F1CEE">
                <w:delText>gfbr</w:delText>
              </w:r>
              <w:r w:rsidRPr="00531197" w:rsidDel="005F1CEE">
                <w:rPr>
                  <w:lang w:eastAsia="zh-CN"/>
                </w:rPr>
                <w:delText>Dl</w:delText>
              </w:r>
            </w:del>
          </w:p>
        </w:tc>
        <w:tc>
          <w:tcPr>
            <w:tcW w:w="1418"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38" w:author="Huawei" w:date="2019-12-17T16:29:00Z"/>
                <w:lang w:eastAsia="zh-CN"/>
              </w:rPr>
            </w:pPr>
            <w:del w:id="39" w:author="Huawei" w:date="2019-12-17T16:29:00Z">
              <w:r w:rsidRPr="00531197" w:rsidDel="005F1CEE">
                <w:delText>BitRate</w:delText>
              </w:r>
            </w:del>
          </w:p>
        </w:tc>
        <w:tc>
          <w:tcPr>
            <w:tcW w:w="425"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C"/>
              <w:rPr>
                <w:del w:id="40" w:author="Huawei" w:date="2019-12-17T16:29:00Z"/>
                <w:lang w:eastAsia="zh-CN"/>
              </w:rPr>
            </w:pPr>
            <w:del w:id="41" w:author="Huawei" w:date="2019-12-17T16:29:00Z">
              <w:r w:rsidRPr="00531197" w:rsidDel="005F1C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C"/>
              <w:rPr>
                <w:del w:id="42" w:author="Huawei" w:date="2019-12-17T16:29:00Z"/>
                <w:lang w:eastAsia="zh-CN"/>
              </w:rPr>
            </w:pPr>
            <w:del w:id="43" w:author="Huawei" w:date="2019-12-17T16:29:00Z">
              <w:r w:rsidRPr="00531197" w:rsidDel="005F1CEE">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44" w:author="Huawei" w:date="2019-12-17T16:29:00Z"/>
              </w:rPr>
            </w:pPr>
            <w:del w:id="45" w:author="Huawei" w:date="2019-12-17T16:29:00Z">
              <w:r w:rsidRPr="00531197" w:rsidDel="005F1CEE">
                <w:delText>Indicates GFBR</w:delText>
              </w:r>
              <w:r w:rsidRPr="00531197" w:rsidDel="005F1CEE">
                <w:rPr>
                  <w:lang w:eastAsia="zh-CN"/>
                </w:rPr>
                <w:delText xml:space="preserve"> in the downlink</w:delText>
              </w:r>
              <w:r w:rsidRPr="00531197" w:rsidDel="005F1CEE">
                <w:delText xml:space="preserve"> the NG-RAN can guarantee.</w:delText>
              </w:r>
            </w:del>
          </w:p>
        </w:tc>
        <w:tc>
          <w:tcPr>
            <w:tcW w:w="1542"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46" w:author="Huawei" w:date="2019-12-17T16:29:00Z"/>
                <w:lang w:eastAsia="zh-CN"/>
              </w:rPr>
            </w:pPr>
            <w:del w:id="47" w:author="Huawei" w:date="2019-12-17T16:29:00Z">
              <w:r w:rsidRPr="00531197" w:rsidDel="005F1CEE">
                <w:delText>AuthorizationWithRequiredQoS</w:delText>
              </w:r>
            </w:del>
          </w:p>
        </w:tc>
      </w:tr>
      <w:tr w:rsidR="005F1CEE" w:rsidRPr="00531197" w:rsidTr="00DA4652">
        <w:trPr>
          <w:cantSplit/>
          <w:jc w:val="center"/>
        </w:trPr>
        <w:tc>
          <w:tcPr>
            <w:tcW w:w="1683"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t>altQos</w:t>
            </w:r>
            <w:r w:rsidRPr="00531197">
              <w:rPr>
                <w:lang w:eastAsia="zh-CN"/>
              </w:rPr>
              <w:t>Param</w:t>
            </w:r>
            <w:r w:rsidRPr="00531197">
              <w:t>Id</w:t>
            </w:r>
          </w:p>
        </w:tc>
        <w:tc>
          <w:tcPr>
            <w:tcW w:w="1418"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pPr>
            <w:r w:rsidRPr="00531197">
              <w:t>Indicates the alternative QoS parameter set the NG-RAN can guarantee.</w:t>
            </w:r>
          </w:p>
        </w:tc>
        <w:tc>
          <w:tcPr>
            <w:tcW w:w="154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t>AuthorizationWithRequiredQoS</w:t>
            </w:r>
          </w:p>
        </w:tc>
      </w:tr>
    </w:tbl>
    <w:p w:rsidR="005F1CEE" w:rsidRPr="005F1CEE" w:rsidRDefault="005F1CEE" w:rsidP="005F1CEE"/>
    <w:p w:rsidR="00117E14" w:rsidRDefault="00117E14" w:rsidP="00117E1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F1CEE" w:rsidRPr="00531197" w:rsidRDefault="005F1CEE" w:rsidP="005F1CEE">
      <w:pPr>
        <w:pStyle w:val="1"/>
      </w:pPr>
      <w:bookmarkStart w:id="48" w:name="_Toc27383872"/>
      <w:r w:rsidRPr="00531197">
        <w:t>A.2</w:t>
      </w:r>
      <w:r w:rsidRPr="00531197">
        <w:tab/>
      </w:r>
      <w:r w:rsidRPr="00531197">
        <w:rPr>
          <w:rFonts w:eastAsia="Times New Roman"/>
        </w:rPr>
        <w:t>Npcf_SMPolicyControl</w:t>
      </w:r>
      <w:r w:rsidRPr="00531197">
        <w:t xml:space="preserve"> API</w:t>
      </w:r>
      <w:bookmarkEnd w:id="48"/>
    </w:p>
    <w:p w:rsidR="005F1CEE" w:rsidRPr="00531197" w:rsidRDefault="005F1CEE" w:rsidP="005F1CEE">
      <w:pPr>
        <w:pStyle w:val="PL"/>
        <w:rPr>
          <w:noProof w:val="0"/>
        </w:rPr>
      </w:pPr>
      <w:r w:rsidRPr="00531197">
        <w:rPr>
          <w:noProof w:val="0"/>
        </w:rPr>
        <w:t>openapi: 3.0.0</w:t>
      </w:r>
    </w:p>
    <w:p w:rsidR="005F1CEE" w:rsidRPr="00531197" w:rsidRDefault="005F1CEE" w:rsidP="005F1CEE">
      <w:pPr>
        <w:pStyle w:val="PL"/>
        <w:rPr>
          <w:noProof w:val="0"/>
        </w:rPr>
      </w:pPr>
      <w:r w:rsidRPr="00531197">
        <w:rPr>
          <w:noProof w:val="0"/>
        </w:rPr>
        <w:t>info:</w:t>
      </w:r>
    </w:p>
    <w:p w:rsidR="005F1CEE" w:rsidRPr="00531197" w:rsidRDefault="005F1CEE" w:rsidP="005F1CEE">
      <w:pPr>
        <w:pStyle w:val="PL"/>
        <w:rPr>
          <w:noProof w:val="0"/>
        </w:rPr>
      </w:pPr>
      <w:r w:rsidRPr="00531197">
        <w:rPr>
          <w:noProof w:val="0"/>
        </w:rPr>
        <w:t xml:space="preserve">  title: Npcf_SMPolicyControl API</w:t>
      </w:r>
    </w:p>
    <w:p w:rsidR="005F1CEE" w:rsidRPr="00531197" w:rsidRDefault="005F1CEE" w:rsidP="005F1CEE">
      <w:pPr>
        <w:pStyle w:val="PL"/>
        <w:rPr>
          <w:noProof w:val="0"/>
        </w:rPr>
      </w:pPr>
      <w:r w:rsidRPr="00531197">
        <w:rPr>
          <w:noProof w:val="0"/>
        </w:rPr>
        <w:t xml:space="preserve">  version: 1.1.1.alpha-4</w:t>
      </w:r>
    </w:p>
    <w:p w:rsidR="005F1CEE" w:rsidRPr="00531197" w:rsidRDefault="005F1CEE" w:rsidP="005F1CEE">
      <w:pPr>
        <w:pStyle w:val="PL"/>
        <w:rPr>
          <w:noProof w:val="0"/>
        </w:rPr>
      </w:pPr>
      <w:r w:rsidRPr="00531197">
        <w:rPr>
          <w:noProof w:val="0"/>
        </w:rPr>
        <w:t xml:space="preserve">  description: |</w:t>
      </w:r>
    </w:p>
    <w:p w:rsidR="005F1CEE" w:rsidRPr="00531197" w:rsidRDefault="005F1CEE" w:rsidP="005F1CEE">
      <w:pPr>
        <w:pStyle w:val="PL"/>
        <w:rPr>
          <w:noProof w:val="0"/>
        </w:rPr>
      </w:pPr>
      <w:r w:rsidRPr="00531197">
        <w:rPr>
          <w:noProof w:val="0"/>
        </w:rPr>
        <w:t xml:space="preserve">    Session Management Policy Control Service</w:t>
      </w:r>
    </w:p>
    <w:p w:rsidR="005F1CEE" w:rsidRPr="00531197" w:rsidRDefault="005F1CEE" w:rsidP="005F1CEE">
      <w:pPr>
        <w:pStyle w:val="PL"/>
        <w:rPr>
          <w:noProof w:val="0"/>
        </w:rPr>
      </w:pPr>
      <w:r w:rsidRPr="00531197">
        <w:rPr>
          <w:noProof w:val="0"/>
        </w:rPr>
        <w:t xml:space="preserve">    © 2019, 3GPP Organizational Partners (ARIB, ATIS, CCSA, ETSI, TSDSI, TTA, TTC).</w:t>
      </w:r>
    </w:p>
    <w:p w:rsidR="005F1CEE" w:rsidRPr="00531197" w:rsidRDefault="005F1CEE" w:rsidP="005F1CEE">
      <w:pPr>
        <w:pStyle w:val="PL"/>
        <w:rPr>
          <w:noProof w:val="0"/>
        </w:rPr>
      </w:pPr>
      <w:r w:rsidRPr="00531197">
        <w:rPr>
          <w:noProof w:val="0"/>
        </w:rPr>
        <w:t xml:space="preserve">    All rights reserved.</w:t>
      </w:r>
    </w:p>
    <w:p w:rsidR="005F1CEE" w:rsidRPr="00531197" w:rsidRDefault="005F1CEE" w:rsidP="005F1CEE">
      <w:pPr>
        <w:pStyle w:val="PL"/>
        <w:rPr>
          <w:noProof w:val="0"/>
        </w:rPr>
      </w:pPr>
      <w:r w:rsidRPr="00531197">
        <w:rPr>
          <w:noProof w:val="0"/>
        </w:rPr>
        <w:t>externalDocs:</w:t>
      </w:r>
    </w:p>
    <w:p w:rsidR="005F1CEE" w:rsidRPr="00531197" w:rsidRDefault="005F1CEE" w:rsidP="005F1CEE">
      <w:pPr>
        <w:pStyle w:val="PL"/>
        <w:rPr>
          <w:noProof w:val="0"/>
        </w:rPr>
      </w:pPr>
      <w:r w:rsidRPr="00531197">
        <w:rPr>
          <w:noProof w:val="0"/>
        </w:rPr>
        <w:t xml:space="preserve">  description: 3GPP TS 29.512 V16.3.0; 5G System; Session Management Policy Control Service.</w:t>
      </w:r>
    </w:p>
    <w:p w:rsidR="005F1CEE" w:rsidRPr="00531197" w:rsidRDefault="005F1CEE" w:rsidP="005F1CEE">
      <w:pPr>
        <w:pStyle w:val="PL"/>
        <w:rPr>
          <w:noProof w:val="0"/>
        </w:rPr>
      </w:pPr>
      <w:r w:rsidRPr="00531197">
        <w:rPr>
          <w:noProof w:val="0"/>
        </w:rPr>
        <w:t xml:space="preserve">  url: 'http://www.3gpp.org/ftp/Specs/archive/29_series/29.512/'</w:t>
      </w:r>
    </w:p>
    <w:p w:rsidR="005F1CEE" w:rsidRPr="00531197" w:rsidRDefault="005F1CEE" w:rsidP="005F1CEE">
      <w:pPr>
        <w:pStyle w:val="PL"/>
        <w:rPr>
          <w:noProof w:val="0"/>
        </w:rPr>
      </w:pPr>
      <w:r w:rsidRPr="00531197">
        <w:rPr>
          <w:noProof w:val="0"/>
        </w:rPr>
        <w:t>security:</w:t>
      </w:r>
    </w:p>
    <w:p w:rsidR="005F1CEE" w:rsidRPr="00531197" w:rsidRDefault="005F1CEE" w:rsidP="005F1CEE">
      <w:pPr>
        <w:pStyle w:val="PL"/>
        <w:rPr>
          <w:noProof w:val="0"/>
        </w:rPr>
      </w:pPr>
      <w:r w:rsidRPr="00531197">
        <w:rPr>
          <w:noProof w:val="0"/>
        </w:rPr>
        <w:t xml:space="preserve">  - {}</w:t>
      </w:r>
    </w:p>
    <w:p w:rsidR="005F1CEE" w:rsidRPr="00531197" w:rsidRDefault="005F1CEE" w:rsidP="005F1CEE">
      <w:pPr>
        <w:pStyle w:val="PL"/>
        <w:rPr>
          <w:noProof w:val="0"/>
        </w:rPr>
      </w:pPr>
      <w:r w:rsidRPr="00531197">
        <w:rPr>
          <w:noProof w:val="0"/>
        </w:rPr>
        <w:t xml:space="preserve">  - oAuth2Clientcredentials:</w:t>
      </w:r>
    </w:p>
    <w:p w:rsidR="005F1CEE" w:rsidRPr="00531197" w:rsidRDefault="005F1CEE" w:rsidP="005F1CEE">
      <w:pPr>
        <w:pStyle w:val="PL"/>
        <w:rPr>
          <w:noProof w:val="0"/>
        </w:rPr>
      </w:pPr>
      <w:r w:rsidRPr="00531197">
        <w:rPr>
          <w:noProof w:val="0"/>
        </w:rPr>
        <w:t xml:space="preserve">    - npcf-smpolicycontrol</w:t>
      </w:r>
    </w:p>
    <w:p w:rsidR="005F1CEE" w:rsidRPr="00531197" w:rsidRDefault="005F1CEE" w:rsidP="005F1CEE">
      <w:pPr>
        <w:pStyle w:val="PL"/>
        <w:rPr>
          <w:noProof w:val="0"/>
        </w:rPr>
      </w:pPr>
      <w:r w:rsidRPr="00531197">
        <w:rPr>
          <w:noProof w:val="0"/>
        </w:rPr>
        <w:t>servers:</w:t>
      </w:r>
    </w:p>
    <w:p w:rsidR="005F1CEE" w:rsidRPr="00531197" w:rsidRDefault="005F1CEE" w:rsidP="005F1CEE">
      <w:pPr>
        <w:pStyle w:val="PL"/>
        <w:rPr>
          <w:noProof w:val="0"/>
        </w:rPr>
      </w:pPr>
      <w:r w:rsidRPr="00531197">
        <w:rPr>
          <w:noProof w:val="0"/>
        </w:rPr>
        <w:t xml:space="preserve">  - url: </w:t>
      </w:r>
      <w:r w:rsidRPr="00531197">
        <w:rPr>
          <w:rFonts w:cs="Courier New"/>
          <w:noProof w:val="0"/>
          <w:szCs w:val="16"/>
        </w:rPr>
        <w:t>'</w:t>
      </w:r>
      <w:r w:rsidRPr="00531197">
        <w:rPr>
          <w:noProof w:val="0"/>
        </w:rPr>
        <w:t>{apiRoot}/npcf-smpolicycontrol/v1</w:t>
      </w:r>
      <w:r w:rsidRPr="00531197">
        <w:rPr>
          <w:rFonts w:cs="Courier New"/>
          <w:noProof w:val="0"/>
          <w:szCs w:val="16"/>
        </w:rPr>
        <w:t>'</w:t>
      </w:r>
    </w:p>
    <w:p w:rsidR="005F1CEE" w:rsidRPr="00531197" w:rsidRDefault="005F1CEE" w:rsidP="005F1CEE">
      <w:pPr>
        <w:pStyle w:val="PL"/>
        <w:rPr>
          <w:noProof w:val="0"/>
        </w:rPr>
      </w:pPr>
      <w:r w:rsidRPr="00531197">
        <w:rPr>
          <w:noProof w:val="0"/>
        </w:rPr>
        <w:t xml:space="preserve">    variables:</w:t>
      </w:r>
    </w:p>
    <w:p w:rsidR="005F1CEE" w:rsidRPr="00531197" w:rsidRDefault="005F1CEE" w:rsidP="005F1CEE">
      <w:pPr>
        <w:pStyle w:val="PL"/>
        <w:rPr>
          <w:noProof w:val="0"/>
        </w:rPr>
      </w:pPr>
      <w:r w:rsidRPr="00531197">
        <w:rPr>
          <w:noProof w:val="0"/>
        </w:rPr>
        <w:t xml:space="preserve">      apiRoot:</w:t>
      </w:r>
    </w:p>
    <w:p w:rsidR="005F1CEE" w:rsidRPr="00531197" w:rsidRDefault="005F1CEE" w:rsidP="005F1CEE">
      <w:pPr>
        <w:pStyle w:val="PL"/>
        <w:rPr>
          <w:noProof w:val="0"/>
        </w:rPr>
      </w:pPr>
      <w:r w:rsidRPr="00531197">
        <w:rPr>
          <w:noProof w:val="0"/>
        </w:rPr>
        <w:t xml:space="preserve">        default: https://example.com</w:t>
      </w:r>
    </w:p>
    <w:p w:rsidR="005F1CEE" w:rsidRPr="00531197" w:rsidRDefault="005F1CEE" w:rsidP="005F1CEE">
      <w:pPr>
        <w:pStyle w:val="PL"/>
        <w:rPr>
          <w:noProof w:val="0"/>
        </w:rPr>
      </w:pPr>
      <w:r w:rsidRPr="00531197">
        <w:rPr>
          <w:noProof w:val="0"/>
        </w:rPr>
        <w:t xml:space="preserve">        description: apiRoot as defined in subclause 4.4 of 3GPP TS 29.501</w:t>
      </w:r>
    </w:p>
    <w:p w:rsidR="005F1CEE" w:rsidRPr="00531197" w:rsidRDefault="005F1CEE" w:rsidP="005F1CEE">
      <w:pPr>
        <w:pStyle w:val="PL"/>
        <w:rPr>
          <w:noProof w:val="0"/>
        </w:rPr>
      </w:pPr>
      <w:r w:rsidRPr="00531197">
        <w:rPr>
          <w:noProof w:val="0"/>
        </w:rPr>
        <w:t>paths:</w:t>
      </w:r>
    </w:p>
    <w:p w:rsidR="005F1CEE" w:rsidRPr="00531197" w:rsidRDefault="005F1CEE" w:rsidP="005F1CEE">
      <w:pPr>
        <w:pStyle w:val="PL"/>
        <w:rPr>
          <w:noProof w:val="0"/>
        </w:rPr>
      </w:pPr>
      <w:r w:rsidRPr="00531197">
        <w:rPr>
          <w:noProof w:val="0"/>
        </w:rPr>
        <w:t xml:space="preserve">  /sm-policies:</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'#/components/schemas/SmPolicyContextData'</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'201':</w:t>
      </w:r>
    </w:p>
    <w:p w:rsidR="005F1CEE" w:rsidRPr="00531197" w:rsidRDefault="005F1CEE" w:rsidP="005F1CEE">
      <w:pPr>
        <w:pStyle w:val="PL"/>
        <w:rPr>
          <w:noProof w:val="0"/>
        </w:rPr>
      </w:pPr>
      <w:r w:rsidRPr="00531197">
        <w:rPr>
          <w:noProof w:val="0"/>
        </w:rPr>
        <w:t xml:space="preserve">          description: Created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headers:</w:t>
      </w:r>
    </w:p>
    <w:p w:rsidR="005F1CEE" w:rsidRPr="00531197" w:rsidRDefault="005F1CEE" w:rsidP="005F1CEE">
      <w:pPr>
        <w:pStyle w:val="PL"/>
        <w:rPr>
          <w:noProof w:val="0"/>
        </w:rPr>
      </w:pPr>
      <w:r w:rsidRPr="00531197">
        <w:rPr>
          <w:noProof w:val="0"/>
        </w:rPr>
        <w:t xml:space="preserve">            Location:</w:t>
      </w:r>
    </w:p>
    <w:p w:rsidR="005F1CEE" w:rsidRPr="00531197" w:rsidRDefault="005F1CEE" w:rsidP="005F1CEE">
      <w:pPr>
        <w:pStyle w:val="PL"/>
        <w:rPr>
          <w:noProof w:val="0"/>
        </w:rPr>
      </w:pPr>
      <w:r w:rsidRPr="00531197">
        <w:rPr>
          <w:noProof w:val="0"/>
        </w:rPr>
        <w:t xml:space="preserve">              description: 'Contains the URI of the newly created resource'</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lastRenderedPageBreak/>
        <w:t xml:space="preserve">                type: string</w:t>
      </w:r>
    </w:p>
    <w:p w:rsidR="005F1CEE" w:rsidRPr="00531197" w:rsidRDefault="005F1CEE" w:rsidP="005F1CEE">
      <w:pPr>
        <w:pStyle w:val="PL"/>
        <w:rPr>
          <w:noProof w:val="0"/>
        </w:rPr>
      </w:pPr>
      <w:r w:rsidRPr="00531197">
        <w:rPr>
          <w:noProof w:val="0"/>
        </w:rPr>
        <w:t xml:space="preserve">        '308':</w:t>
      </w:r>
    </w:p>
    <w:p w:rsidR="005F1CEE" w:rsidRPr="00531197" w:rsidRDefault="005F1CEE" w:rsidP="005F1CEE">
      <w:pPr>
        <w:pStyle w:val="PL"/>
        <w:rPr>
          <w:noProof w:val="0"/>
        </w:rPr>
      </w:pPr>
      <w:r w:rsidRPr="00531197">
        <w:rPr>
          <w:noProof w:val="0"/>
        </w:rPr>
        <w:t xml:space="preserve">          description: Permanent Redirect</w:t>
      </w:r>
    </w:p>
    <w:p w:rsidR="005F1CEE" w:rsidRPr="00531197" w:rsidRDefault="005F1CEE" w:rsidP="005F1CEE">
      <w:pPr>
        <w:pStyle w:val="PL"/>
        <w:rPr>
          <w:noProof w:val="0"/>
        </w:rPr>
      </w:pPr>
      <w:r w:rsidRPr="00531197">
        <w:rPr>
          <w:noProof w:val="0"/>
        </w:rPr>
        <w:t xml:space="preserve">          headers:</w:t>
      </w:r>
    </w:p>
    <w:p w:rsidR="005F1CEE" w:rsidRPr="00531197" w:rsidRDefault="005F1CEE" w:rsidP="005F1CEE">
      <w:pPr>
        <w:pStyle w:val="PL"/>
        <w:rPr>
          <w:noProof w:val="0"/>
        </w:rPr>
      </w:pPr>
      <w:r w:rsidRPr="00531197">
        <w:rPr>
          <w:noProof w:val="0"/>
        </w:rPr>
        <w:t xml:space="preserve">            Location:</w:t>
      </w:r>
    </w:p>
    <w:p w:rsidR="005F1CEE" w:rsidRPr="00531197" w:rsidRDefault="005F1CEE" w:rsidP="005F1CEE">
      <w:pPr>
        <w:pStyle w:val="PL"/>
        <w:rPr>
          <w:noProof w:val="0"/>
        </w:rPr>
      </w:pPr>
      <w:r w:rsidRPr="00531197">
        <w:rPr>
          <w:noProof w:val="0"/>
        </w:rPr>
        <w:t xml:space="preserve">              description: 'Contains the URI of the PCF within the existing PCF binding information stored in the BSF for the same UE ID, S-NSSAI and DNN combination '</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 xml:space="preserve">description: </w:t>
      </w:r>
      <w:r w:rsidRPr="00531197">
        <w:rPr>
          <w:noProof w:val="0"/>
        </w:rPr>
        <w:t>Not Found</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callbacks:</w:t>
      </w:r>
    </w:p>
    <w:p w:rsidR="005F1CEE" w:rsidRPr="00531197" w:rsidRDefault="005F1CEE" w:rsidP="005F1CEE">
      <w:pPr>
        <w:pStyle w:val="PL"/>
        <w:rPr>
          <w:noProof w:val="0"/>
        </w:rPr>
      </w:pPr>
      <w:r w:rsidRPr="00531197">
        <w:rPr>
          <w:noProof w:val="0"/>
        </w:rPr>
        <w:t xml:space="preserve">        SmPolicyUpdateNotification:</w:t>
      </w:r>
    </w:p>
    <w:p w:rsidR="005F1CEE" w:rsidRPr="00531197" w:rsidRDefault="005F1CEE" w:rsidP="005F1CEE">
      <w:pPr>
        <w:pStyle w:val="PL"/>
        <w:rPr>
          <w:noProof w:val="0"/>
        </w:rPr>
      </w:pPr>
      <w:r w:rsidRPr="00531197">
        <w:rPr>
          <w:noProof w:val="0"/>
        </w:rPr>
        <w:t xml:space="preserve">          '{$request.body#/notificationUri}/update': </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'#/components/schemas/SmPolicyNotification'</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The current applicable values corresponding to the policy control request trigger is reported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oneOf:</w:t>
      </w:r>
    </w:p>
    <w:p w:rsidR="005F1CEE" w:rsidRPr="00531197" w:rsidRDefault="005F1CEE" w:rsidP="005F1CEE">
      <w:pPr>
        <w:pStyle w:val="PL"/>
        <w:rPr>
          <w:noProof w:val="0"/>
        </w:rPr>
      </w:pPr>
      <w:r w:rsidRPr="00531197">
        <w:rPr>
          <w:noProof w:val="0"/>
        </w:rPr>
        <w:t xml:space="preserve">                          - $ref: '#/components/schemas/UeCampingRep'</w:t>
      </w:r>
    </w:p>
    <w:p w:rsidR="005F1CEE" w:rsidRPr="00531197" w:rsidRDefault="005F1CEE" w:rsidP="005F1CEE">
      <w:pPr>
        <w:pStyle w:val="PL"/>
        <w:rPr>
          <w:noProof w:val="0"/>
        </w:rPr>
      </w:pPr>
      <w:r w:rsidRPr="00531197">
        <w:rPr>
          <w:noProof w:val="0"/>
        </w:rPr>
        <w:t xml:space="preserve">                          -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'#/components/schemas/PartialSuccessReport'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 Notification was succesfull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description: Bad Request.</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'#/components/schemas/ErrorReport'</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lastRenderedPageBreak/>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SmPolicyControlTerminationRequestNotification:</w:t>
      </w:r>
    </w:p>
    <w:p w:rsidR="005F1CEE" w:rsidRPr="00531197" w:rsidRDefault="005F1CEE" w:rsidP="005F1CEE">
      <w:pPr>
        <w:pStyle w:val="PL"/>
        <w:rPr>
          <w:noProof w:val="0"/>
        </w:rPr>
      </w:pPr>
      <w:r w:rsidRPr="00531197">
        <w:rPr>
          <w:noProof w:val="0"/>
        </w:rPr>
        <w:t xml:space="preserve">          '{$request.body#/notificationUri}/terminate': </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'#/components/schemas/TerminationNotification'</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 Notification was succesful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w:t>
      </w:r>
    </w:p>
    <w:p w:rsidR="005F1CEE" w:rsidRPr="00531197" w:rsidRDefault="005F1CEE" w:rsidP="005F1CEE">
      <w:pPr>
        <w:pStyle w:val="PL"/>
        <w:rPr>
          <w:noProof w:val="0"/>
        </w:rPr>
      </w:pPr>
      <w:r w:rsidRPr="00531197">
        <w:rPr>
          <w:noProof w:val="0"/>
        </w:rPr>
        <w:t xml:space="preserve">    get:</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Resource representation is returned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'#/components/schemas/SmPolicyControl'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'406':</w:t>
      </w:r>
    </w:p>
    <w:p w:rsidR="005F1CEE" w:rsidRPr="00531197" w:rsidRDefault="005F1CEE" w:rsidP="005F1CEE">
      <w:pPr>
        <w:pStyle w:val="PL"/>
        <w:rPr>
          <w:noProof w:val="0"/>
        </w:rPr>
      </w:pPr>
      <w:r w:rsidRPr="00531197">
        <w:rPr>
          <w:noProof w:val="0"/>
        </w:rPr>
        <w:t xml:space="preserve">          $ref: 'TS29571_CommonData.yaml#/components/responses/406'</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/sm-policies/{smPolicyId}/update:</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lastRenderedPageBreak/>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'#/components/schemas/SmPolicyUpdateContextData'</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Updated policies are returned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/sm-policies/{smPolicyId}/delete:</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'#/components/schemas/SmPolicyDeleteData'</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lastRenderedPageBreak/>
        <w:t xml:space="preserve">          $ref: 'TS29571_CommonData.yaml#/components/responses/default'</w:t>
      </w:r>
    </w:p>
    <w:p w:rsidR="005F1CEE" w:rsidRPr="00531197" w:rsidRDefault="005F1CEE" w:rsidP="005F1CEE">
      <w:pPr>
        <w:pStyle w:val="PL"/>
        <w:rPr>
          <w:noProof w:val="0"/>
        </w:rPr>
      </w:pPr>
      <w:r w:rsidRPr="00531197">
        <w:rPr>
          <w:noProof w:val="0"/>
        </w:rPr>
        <w:t>components:</w:t>
      </w:r>
    </w:p>
    <w:p w:rsidR="005F1CEE" w:rsidRPr="00531197" w:rsidRDefault="005F1CEE" w:rsidP="005F1CEE">
      <w:pPr>
        <w:pStyle w:val="PL"/>
        <w:rPr>
          <w:noProof w:val="0"/>
        </w:rPr>
      </w:pPr>
      <w:r w:rsidRPr="00531197">
        <w:rPr>
          <w:noProof w:val="0"/>
        </w:rPr>
        <w:t xml:space="preserve">  securitySchemes:</w:t>
      </w:r>
    </w:p>
    <w:p w:rsidR="005F1CEE" w:rsidRPr="00531197" w:rsidRDefault="005F1CEE" w:rsidP="005F1CEE">
      <w:pPr>
        <w:pStyle w:val="PL"/>
        <w:rPr>
          <w:noProof w:val="0"/>
        </w:rPr>
      </w:pPr>
      <w:r w:rsidRPr="00531197">
        <w:rPr>
          <w:noProof w:val="0"/>
        </w:rPr>
        <w:t xml:space="preserve">    oAuth2Clientcredentials:</w:t>
      </w:r>
    </w:p>
    <w:p w:rsidR="005F1CEE" w:rsidRPr="00531197" w:rsidRDefault="005F1CEE" w:rsidP="005F1CEE">
      <w:pPr>
        <w:pStyle w:val="PL"/>
        <w:rPr>
          <w:noProof w:val="0"/>
        </w:rPr>
      </w:pPr>
      <w:r w:rsidRPr="00531197">
        <w:rPr>
          <w:noProof w:val="0"/>
        </w:rPr>
        <w:t xml:space="preserve">      type: oauth2</w:t>
      </w:r>
    </w:p>
    <w:p w:rsidR="005F1CEE" w:rsidRPr="00531197" w:rsidRDefault="005F1CEE" w:rsidP="005F1CEE">
      <w:pPr>
        <w:pStyle w:val="PL"/>
        <w:rPr>
          <w:noProof w:val="0"/>
        </w:rPr>
      </w:pPr>
      <w:r w:rsidRPr="00531197">
        <w:rPr>
          <w:noProof w:val="0"/>
        </w:rPr>
        <w:t xml:space="preserve">      flows: </w:t>
      </w:r>
    </w:p>
    <w:p w:rsidR="005F1CEE" w:rsidRPr="00531197" w:rsidRDefault="005F1CEE" w:rsidP="005F1CEE">
      <w:pPr>
        <w:pStyle w:val="PL"/>
        <w:rPr>
          <w:noProof w:val="0"/>
        </w:rPr>
      </w:pPr>
      <w:r w:rsidRPr="00531197">
        <w:rPr>
          <w:noProof w:val="0"/>
        </w:rPr>
        <w:t xml:space="preserve">        clientCredentials: </w:t>
      </w:r>
    </w:p>
    <w:p w:rsidR="005F1CEE" w:rsidRPr="00531197" w:rsidRDefault="005F1CEE" w:rsidP="005F1CEE">
      <w:pPr>
        <w:pStyle w:val="PL"/>
        <w:rPr>
          <w:noProof w:val="0"/>
        </w:rPr>
      </w:pPr>
      <w:r w:rsidRPr="00531197">
        <w:rPr>
          <w:noProof w:val="0"/>
        </w:rPr>
        <w:t xml:space="preserve">          tokenUrl: '{nrfApiRoot}/oauth2/token'</w:t>
      </w:r>
    </w:p>
    <w:p w:rsidR="005F1CEE" w:rsidRPr="00531197" w:rsidRDefault="005F1CEE" w:rsidP="005F1CEE">
      <w:pPr>
        <w:pStyle w:val="PL"/>
        <w:rPr>
          <w:noProof w:val="0"/>
        </w:rPr>
      </w:pPr>
      <w:r w:rsidRPr="00531197">
        <w:rPr>
          <w:noProof w:val="0"/>
        </w:rPr>
        <w:t xml:space="preserve">          scopes:</w:t>
      </w:r>
    </w:p>
    <w:p w:rsidR="005F1CEE" w:rsidRPr="00531197" w:rsidRDefault="005F1CEE" w:rsidP="005F1CEE">
      <w:pPr>
        <w:pStyle w:val="PL"/>
        <w:rPr>
          <w:noProof w:val="0"/>
        </w:rPr>
      </w:pPr>
      <w:r w:rsidRPr="00531197">
        <w:rPr>
          <w:noProof w:val="0"/>
        </w:rPr>
        <w:t xml:space="preserve">            npcf-smpolicycontrol: Access to the Npcf_SMPolicyControl API</w:t>
      </w:r>
    </w:p>
    <w:p w:rsidR="005F1CEE" w:rsidRPr="00531197" w:rsidRDefault="005F1CEE" w:rsidP="005F1CEE">
      <w:pPr>
        <w:pStyle w:val="PL"/>
        <w:rPr>
          <w:noProof w:val="0"/>
        </w:rPr>
      </w:pPr>
      <w:r w:rsidRPr="00531197">
        <w:rPr>
          <w:noProof w:val="0"/>
        </w:rPr>
        <w:t xml:space="preserve">  schemas:</w:t>
      </w:r>
    </w:p>
    <w:p w:rsidR="005F1CEE" w:rsidRPr="00531197" w:rsidRDefault="005F1CEE" w:rsidP="005F1CEE">
      <w:pPr>
        <w:pStyle w:val="PL"/>
        <w:rPr>
          <w:noProof w:val="0"/>
        </w:rPr>
      </w:pPr>
      <w:r w:rsidRPr="00531197">
        <w:rPr>
          <w:noProof w:val="0"/>
        </w:rPr>
        <w:t xml:space="preserve">    SmPolicyControl:</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context:</w:t>
      </w:r>
    </w:p>
    <w:p w:rsidR="005F1CEE" w:rsidRPr="00531197" w:rsidRDefault="005F1CEE" w:rsidP="005F1CEE">
      <w:pPr>
        <w:pStyle w:val="PL"/>
        <w:rPr>
          <w:noProof w:val="0"/>
        </w:rPr>
      </w:pPr>
      <w:r w:rsidRPr="00531197">
        <w:rPr>
          <w:noProof w:val="0"/>
        </w:rPr>
        <w:t xml:space="preserve">          $ref: '#/components/schemas/SmPolicyContextData'</w:t>
      </w:r>
    </w:p>
    <w:p w:rsidR="005F1CEE" w:rsidRPr="00531197" w:rsidRDefault="005F1CEE" w:rsidP="005F1CEE">
      <w:pPr>
        <w:pStyle w:val="PL"/>
        <w:rPr>
          <w:noProof w:val="0"/>
        </w:rPr>
      </w:pPr>
      <w:r w:rsidRPr="00531197">
        <w:rPr>
          <w:noProof w:val="0"/>
        </w:rPr>
        <w:t xml:space="preserve">        policy:</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context</w:t>
      </w:r>
    </w:p>
    <w:p w:rsidR="005F1CEE" w:rsidRPr="00531197" w:rsidRDefault="005F1CEE" w:rsidP="005F1CEE">
      <w:pPr>
        <w:pStyle w:val="PL"/>
        <w:rPr>
          <w:noProof w:val="0"/>
        </w:rPr>
      </w:pPr>
      <w:r w:rsidRPr="00531197">
        <w:rPr>
          <w:noProof w:val="0"/>
        </w:rPr>
        <w:t xml:space="preserve">        - policy</w:t>
      </w:r>
    </w:p>
    <w:p w:rsidR="005F1CEE" w:rsidRPr="00531197" w:rsidRDefault="005F1CEE" w:rsidP="005F1CEE">
      <w:pPr>
        <w:pStyle w:val="PL"/>
        <w:rPr>
          <w:noProof w:val="0"/>
        </w:rPr>
      </w:pPr>
      <w:r w:rsidRPr="00531197">
        <w:rPr>
          <w:noProof w:val="0"/>
        </w:rPr>
        <w:t xml:space="preserve">    SmPolicyContextData: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accNetChId:</w:t>
      </w:r>
    </w:p>
    <w:p w:rsidR="005F1CEE" w:rsidRPr="00531197" w:rsidRDefault="005F1CEE" w:rsidP="005F1CEE">
      <w:pPr>
        <w:pStyle w:val="PL"/>
        <w:rPr>
          <w:noProof w:val="0"/>
        </w:rPr>
      </w:pPr>
      <w:r w:rsidRPr="00531197">
        <w:rPr>
          <w:noProof w:val="0"/>
        </w:rPr>
        <w:t xml:space="preserve">          $ref: '#/components/schemas/AccNetChId'</w:t>
      </w:r>
    </w:p>
    <w:p w:rsidR="005F1CEE" w:rsidRPr="00531197" w:rsidRDefault="005F1CEE" w:rsidP="005F1CEE">
      <w:pPr>
        <w:pStyle w:val="PL"/>
        <w:rPr>
          <w:noProof w:val="0"/>
        </w:rPr>
      </w:pPr>
      <w:r w:rsidRPr="00531197">
        <w:rPr>
          <w:noProof w:val="0"/>
        </w:rPr>
        <w:t xml:space="preserve">        chargEntityAddr:</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AccNetChargingAddress</w:t>
      </w:r>
      <w:r w:rsidRPr="00531197">
        <w:rPr>
          <w:noProof w:val="0"/>
        </w:rPr>
        <w:t>'</w:t>
      </w:r>
    </w:p>
    <w:p w:rsidR="005F1CEE" w:rsidRPr="00531197" w:rsidRDefault="005F1CEE" w:rsidP="005F1CEE">
      <w:pPr>
        <w:pStyle w:val="PL"/>
        <w:rPr>
          <w:noProof w:val="0"/>
        </w:rPr>
      </w:pPr>
      <w:r w:rsidRPr="00531197">
        <w:rPr>
          <w:noProof w:val="0"/>
        </w:rPr>
        <w:t xml:space="preserve">        gpsi:</w:t>
      </w:r>
    </w:p>
    <w:p w:rsidR="005F1CEE" w:rsidRPr="00531197" w:rsidRDefault="005F1CEE" w:rsidP="005F1CEE">
      <w:pPr>
        <w:pStyle w:val="PL"/>
        <w:rPr>
          <w:noProof w:val="0"/>
        </w:rPr>
      </w:pPr>
      <w:r w:rsidRPr="00531197">
        <w:rPr>
          <w:noProof w:val="0"/>
        </w:rPr>
        <w:t xml:space="preserve">          $ref: 'TS29571_CommonData.yaml#/components/schemas/Gpsi'</w:t>
      </w:r>
    </w:p>
    <w:p w:rsidR="005F1CEE" w:rsidRPr="00531197" w:rsidRDefault="005F1CEE" w:rsidP="005F1CEE">
      <w:pPr>
        <w:pStyle w:val="PL"/>
        <w:rPr>
          <w:noProof w:val="0"/>
        </w:rPr>
      </w:pPr>
      <w:r w:rsidRPr="00531197">
        <w:rPr>
          <w:noProof w:val="0"/>
        </w:rPr>
        <w:t xml:space="preserve">        supi:</w:t>
      </w:r>
    </w:p>
    <w:p w:rsidR="005F1CEE" w:rsidRPr="00531197" w:rsidRDefault="005F1CEE" w:rsidP="005F1CEE">
      <w:pPr>
        <w:pStyle w:val="PL"/>
        <w:rPr>
          <w:noProof w:val="0"/>
        </w:rPr>
      </w:pPr>
      <w:r w:rsidRPr="00531197">
        <w:rPr>
          <w:noProof w:val="0"/>
        </w:rPr>
        <w:t xml:space="preserve">          $ref: 'TS29571_CommonData.yaml#/components/schemas/Supi'</w:t>
      </w:r>
    </w:p>
    <w:p w:rsidR="005F1CEE" w:rsidRPr="00531197" w:rsidRDefault="005F1CEE" w:rsidP="005F1CEE">
      <w:pPr>
        <w:pStyle w:val="PL"/>
        <w:rPr>
          <w:noProof w:val="0"/>
        </w:rPr>
      </w:pPr>
      <w:r w:rsidRPr="00531197">
        <w:rPr>
          <w:noProof w:val="0"/>
        </w:rPr>
        <w:t xml:space="preserve">        </w:t>
      </w:r>
      <w:r w:rsidRPr="00531197">
        <w:rPr>
          <w:noProof w:val="0"/>
          <w:lang w:eastAsia="zh-CN"/>
        </w:rPr>
        <w:t>interGrpIds</w:t>
      </w:r>
      <w:r w:rsidRPr="00531197">
        <w:rPr>
          <w:noProof w:val="0"/>
        </w:rPr>
        <w:t>:</w:t>
      </w:r>
    </w:p>
    <w:p w:rsidR="005F1CEE" w:rsidRPr="00531197" w:rsidRDefault="005F1CEE" w:rsidP="005F1C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type: array</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GroupId</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pduSessionId:</w:t>
      </w:r>
    </w:p>
    <w:p w:rsidR="005F1CEE" w:rsidRPr="00531197" w:rsidRDefault="005F1CEE" w:rsidP="005F1CEE">
      <w:pPr>
        <w:pStyle w:val="PL"/>
        <w:rPr>
          <w:noProof w:val="0"/>
        </w:rPr>
      </w:pPr>
      <w:r w:rsidRPr="00531197">
        <w:rPr>
          <w:noProof w:val="0"/>
        </w:rPr>
        <w:t xml:space="preserve">          $ref: 'TS29571_CommonData.yaml#/components/schemas/PduSessionId'</w:t>
      </w:r>
    </w:p>
    <w:p w:rsidR="005F1CEE" w:rsidRPr="00531197" w:rsidRDefault="005F1CEE" w:rsidP="005F1CEE">
      <w:pPr>
        <w:pStyle w:val="PL"/>
        <w:rPr>
          <w:noProof w:val="0"/>
        </w:rPr>
      </w:pPr>
      <w:r w:rsidRPr="00531197">
        <w:rPr>
          <w:noProof w:val="0"/>
        </w:rPr>
        <w:t xml:space="preserve">        pduSessionType:</w:t>
      </w:r>
    </w:p>
    <w:p w:rsidR="005F1CEE" w:rsidRPr="00531197" w:rsidRDefault="005F1CEE" w:rsidP="005F1CEE">
      <w:pPr>
        <w:pStyle w:val="PL"/>
        <w:rPr>
          <w:noProof w:val="0"/>
        </w:rPr>
      </w:pPr>
      <w:r w:rsidRPr="00531197">
        <w:rPr>
          <w:noProof w:val="0"/>
        </w:rPr>
        <w:t xml:space="preserve">          $ref: 'TS29571_CommonData.yaml#/components/schemas/PduSessionType'</w:t>
      </w:r>
    </w:p>
    <w:p w:rsidR="005F1CEE" w:rsidRPr="00531197" w:rsidRDefault="005F1CEE" w:rsidP="005F1CEE">
      <w:pPr>
        <w:pStyle w:val="PL"/>
        <w:rPr>
          <w:noProof w:val="0"/>
        </w:rPr>
      </w:pPr>
      <w:r w:rsidRPr="00531197">
        <w:rPr>
          <w:noProof w:val="0"/>
        </w:rPr>
        <w:t xml:space="preserve">        chargingcharacteristics: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dnn:</w:t>
      </w:r>
    </w:p>
    <w:p w:rsidR="005F1CEE" w:rsidRPr="00531197" w:rsidRDefault="005F1CEE" w:rsidP="005F1CEE">
      <w:pPr>
        <w:pStyle w:val="PL"/>
        <w:rPr>
          <w:noProof w:val="0"/>
        </w:rPr>
      </w:pPr>
      <w:r w:rsidRPr="00531197">
        <w:rPr>
          <w:noProof w:val="0"/>
        </w:rPr>
        <w:t xml:space="preserve">          $ref: 'TS29571_CommonData.yaml#/components/schemas/Dnn'</w:t>
      </w:r>
    </w:p>
    <w:p w:rsidR="005F1CEE" w:rsidRPr="00531197" w:rsidRDefault="005F1CEE" w:rsidP="005F1CEE">
      <w:pPr>
        <w:pStyle w:val="PL"/>
        <w:rPr>
          <w:noProof w:val="0"/>
        </w:rPr>
      </w:pPr>
      <w:r w:rsidRPr="00531197">
        <w:rPr>
          <w:noProof w:val="0"/>
        </w:rPr>
        <w:t xml:space="preserve">        notificationUri: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pei:</w:t>
      </w:r>
    </w:p>
    <w:p w:rsidR="005F1CEE" w:rsidRPr="00531197" w:rsidRDefault="005F1CEE" w:rsidP="005F1CEE">
      <w:pPr>
        <w:pStyle w:val="PL"/>
        <w:rPr>
          <w:noProof w:val="0"/>
        </w:rPr>
      </w:pPr>
      <w:r w:rsidRPr="00531197">
        <w:rPr>
          <w:noProof w:val="0"/>
        </w:rPr>
        <w:t xml:space="preserve">          $ref: 'TS29571_CommonData.yaml#/components/schemas/Pei'</w:t>
      </w:r>
    </w:p>
    <w:p w:rsidR="005F1CEE" w:rsidRPr="00531197" w:rsidRDefault="005F1CEE" w:rsidP="005F1CEE">
      <w:pPr>
        <w:pStyle w:val="PL"/>
        <w:rPr>
          <w:noProof w:val="0"/>
        </w:rPr>
      </w:pPr>
      <w:r w:rsidRPr="00531197">
        <w:rPr>
          <w:noProof w:val="0"/>
        </w:rPr>
        <w:t xml:space="preserve">        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ipDomain: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IPv4 address domain</w:t>
      </w:r>
    </w:p>
    <w:p w:rsidR="005F1CEE" w:rsidRPr="00531197" w:rsidRDefault="005F1CEE" w:rsidP="005F1CEE">
      <w:pPr>
        <w:pStyle w:val="PL"/>
        <w:rPr>
          <w:noProof w:val="0"/>
        </w:rPr>
      </w:pPr>
      <w:r w:rsidRPr="00531197">
        <w:rPr>
          <w:noProof w:val="0"/>
        </w:rPr>
        <w:t xml:space="preserve">        subsSessAmbr: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authProfIndex:</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DN-AAA authorization profile index</w:t>
      </w:r>
    </w:p>
    <w:p w:rsidR="005F1CEE" w:rsidRPr="00531197" w:rsidRDefault="005F1CEE" w:rsidP="005F1CEE">
      <w:pPr>
        <w:pStyle w:val="PL"/>
        <w:rPr>
          <w:noProof w:val="0"/>
        </w:rPr>
      </w:pPr>
      <w:r w:rsidRPr="00531197">
        <w:rPr>
          <w:noProof w:val="0"/>
        </w:rPr>
        <w:t xml:space="preserve">        subsDefQos:</w:t>
      </w:r>
    </w:p>
    <w:p w:rsidR="005F1CEE" w:rsidRPr="00531197" w:rsidRDefault="005F1CEE" w:rsidP="005F1CEE">
      <w:pPr>
        <w:pStyle w:val="PL"/>
        <w:rPr>
          <w:noProof w:val="0"/>
        </w:rPr>
      </w:pPr>
      <w:r w:rsidRPr="00531197">
        <w:rPr>
          <w:noProof w:val="0"/>
        </w:rPr>
        <w:t xml:space="preserve">          $ref: 'TS29571_CommonData.yaml#/components/schemas/SubscribedDefaultQos'</w:t>
      </w:r>
    </w:p>
    <w:p w:rsidR="005F1CEE" w:rsidRPr="00531197" w:rsidRDefault="005F1CEE" w:rsidP="005F1CEE">
      <w:pPr>
        <w:pStyle w:val="PL"/>
        <w:rPr>
          <w:noProof w:val="0"/>
        </w:rPr>
      </w:pPr>
      <w:r w:rsidRPr="00531197">
        <w:rPr>
          <w:noProof w:val="0"/>
        </w:rPr>
        <w:t xml:space="preserve">        numOfPackFilter:</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description: Contains the number of supported packet filter for signalled QoS rules.</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lastRenderedPageBreak/>
        <w:t xml:space="preserve">          description: If it is included and set to true, the online charging is applied to the PDU session.</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offline charging is applied to the PDU session.</w:t>
      </w:r>
    </w:p>
    <w:p w:rsidR="005F1CEE" w:rsidRPr="00531197" w:rsidRDefault="005F1CEE" w:rsidP="005F1CEE">
      <w:pPr>
        <w:pStyle w:val="PL"/>
        <w:rPr>
          <w:noProof w:val="0"/>
        </w:rPr>
      </w:pPr>
      <w:r w:rsidRPr="00531197">
        <w:rPr>
          <w:noProof w:val="0"/>
        </w:rPr>
        <w:t xml:space="preserve">        3gppPsDataOffStatus: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3GPP PS Data Off is activated by the UE.</w:t>
      </w:r>
    </w:p>
    <w:p w:rsidR="005F1CEE" w:rsidRPr="00531197" w:rsidRDefault="005F1CEE" w:rsidP="005F1CEE">
      <w:pPr>
        <w:pStyle w:val="PL"/>
        <w:rPr>
          <w:noProof w:val="0"/>
        </w:rPr>
      </w:pPr>
      <w:r w:rsidRPr="00531197">
        <w:rPr>
          <w:noProof w:val="0"/>
        </w:rPr>
        <w:t xml:space="preserve">        refQosIndication: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lang w:eastAsia="zh-CN"/>
        </w:rPr>
      </w:pPr>
      <w:r w:rsidRPr="00531197">
        <w:rPr>
          <w:noProof w:val="0"/>
        </w:rPr>
        <w:t xml:space="preserve">          description: </w:t>
      </w:r>
      <w:r w:rsidRPr="00531197">
        <w:rPr>
          <w:noProof w:val="0"/>
          <w:lang w:eastAsia="zh-CN"/>
        </w:rPr>
        <w:t>If it is included and set to true, the reflective QoS is supported by the UE.</w:t>
      </w:r>
    </w:p>
    <w:p w:rsidR="005F1CEE" w:rsidRPr="00531197" w:rsidRDefault="005F1CEE" w:rsidP="005F1CEE">
      <w:pPr>
        <w:pStyle w:val="PL"/>
        <w:rPr>
          <w:noProof w:val="0"/>
        </w:rPr>
      </w:pPr>
      <w:r w:rsidRPr="00531197">
        <w:rPr>
          <w:noProof w:val="0"/>
        </w:rPr>
        <w:t xml:space="preserve">        traceReq:</w:t>
      </w:r>
    </w:p>
    <w:p w:rsidR="005F1CEE" w:rsidRPr="00531197" w:rsidRDefault="005F1CEE" w:rsidP="005F1CEE">
      <w:pPr>
        <w:pStyle w:val="PL"/>
        <w:rPr>
          <w:noProof w:val="0"/>
        </w:rPr>
      </w:pPr>
      <w:r w:rsidRPr="00531197">
        <w:rPr>
          <w:noProof w:val="0"/>
        </w:rPr>
        <w:t xml:space="preserve">          $ref: 'TS29571_CommonData.yaml#/components/schemas/TraceData'</w:t>
      </w:r>
    </w:p>
    <w:p w:rsidR="005F1CEE" w:rsidRPr="00531197" w:rsidRDefault="005F1CEE" w:rsidP="005F1CEE">
      <w:pPr>
        <w:pStyle w:val="PL"/>
        <w:rPr>
          <w:noProof w:val="0"/>
        </w:rPr>
      </w:pPr>
      <w:r w:rsidRPr="00531197">
        <w:rPr>
          <w:noProof w:val="0"/>
        </w:rPr>
        <w:t xml:space="preserve">        sliceInfo:</w:t>
      </w:r>
    </w:p>
    <w:p w:rsidR="005F1CEE" w:rsidRPr="00531197" w:rsidRDefault="005F1CEE" w:rsidP="005F1CEE">
      <w:pPr>
        <w:pStyle w:val="PL"/>
        <w:rPr>
          <w:noProof w:val="0"/>
        </w:rPr>
      </w:pPr>
      <w:r w:rsidRPr="00531197">
        <w:rPr>
          <w:noProof w:val="0"/>
        </w:rPr>
        <w:t xml:space="preserve">          $ref: 'TS29571_CommonData.yaml#/components/schemas/Snssai'</w:t>
      </w:r>
    </w:p>
    <w:p w:rsidR="005F1CEE" w:rsidRPr="00531197" w:rsidRDefault="005F1CEE" w:rsidP="005F1CEE">
      <w:pPr>
        <w:pStyle w:val="PL"/>
        <w:rPr>
          <w:noProof w:val="0"/>
        </w:rPr>
      </w:pPr>
      <w:r w:rsidRPr="00531197">
        <w:rPr>
          <w:noProof w:val="0"/>
        </w:rPr>
        <w:t xml:space="preserve">        qosFlowUsage:</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suppFeat:</w:t>
      </w:r>
    </w:p>
    <w:p w:rsidR="005F1CEE" w:rsidRPr="00531197" w:rsidRDefault="005F1CEE" w:rsidP="005F1CEE">
      <w:pPr>
        <w:pStyle w:val="PL"/>
        <w:rPr>
          <w:noProof w:val="0"/>
        </w:rPr>
      </w:pPr>
      <w:r w:rsidRPr="00531197">
        <w:rPr>
          <w:noProof w:val="0"/>
        </w:rPr>
        <w:t xml:space="preserve">          $ref: 'TS29571_CommonData.yaml#/components/schemas/SupportedFeatures'</w:t>
      </w:r>
    </w:p>
    <w:p w:rsidR="005F1CEE" w:rsidRPr="00531197" w:rsidRDefault="005F1CEE" w:rsidP="005F1CEE">
      <w:pPr>
        <w:pStyle w:val="PL"/>
        <w:rPr>
          <w:noProof w:val="0"/>
        </w:rPr>
      </w:pPr>
      <w:r w:rsidRPr="00531197">
        <w:rPr>
          <w:noProof w:val="0"/>
        </w:rPr>
        <w:t xml:space="preserve">        smfId:</w:t>
      </w:r>
    </w:p>
    <w:p w:rsidR="005F1CEE" w:rsidRPr="00531197" w:rsidRDefault="005F1CEE" w:rsidP="005F1CEE">
      <w:pPr>
        <w:pStyle w:val="PL"/>
        <w:rPr>
          <w:noProof w:val="0"/>
        </w:rPr>
      </w:pPr>
      <w:r w:rsidRPr="00531197">
        <w:rPr>
          <w:noProof w:val="0"/>
        </w:rPr>
        <w:t xml:space="preserve">          $ref: 'TS29571_CommonData.yaml#/components/schemas/NfInstanceId'</w:t>
      </w:r>
    </w:p>
    <w:p w:rsidR="005F1CEE" w:rsidRPr="00531197" w:rsidRDefault="005F1CEE" w:rsidP="005F1CEE">
      <w:pPr>
        <w:pStyle w:val="PL"/>
        <w:rPr>
          <w:noProof w:val="0"/>
        </w:rPr>
      </w:pPr>
      <w:r w:rsidRPr="00531197">
        <w:rPr>
          <w:noProof w:val="0"/>
        </w:rPr>
        <w:t xml:space="preserve">        recoveryTime: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supi</w:t>
      </w:r>
    </w:p>
    <w:p w:rsidR="005F1CEE" w:rsidRPr="00531197" w:rsidRDefault="005F1CEE" w:rsidP="005F1CEE">
      <w:pPr>
        <w:pStyle w:val="PL"/>
        <w:rPr>
          <w:noProof w:val="0"/>
        </w:rPr>
      </w:pPr>
      <w:r w:rsidRPr="00531197">
        <w:rPr>
          <w:noProof w:val="0"/>
        </w:rPr>
        <w:t xml:space="preserve">        - pduSessionId</w:t>
      </w:r>
    </w:p>
    <w:p w:rsidR="005F1CEE" w:rsidRPr="00531197" w:rsidRDefault="005F1CEE" w:rsidP="005F1CEE">
      <w:pPr>
        <w:pStyle w:val="PL"/>
        <w:rPr>
          <w:noProof w:val="0"/>
        </w:rPr>
      </w:pPr>
      <w:r w:rsidRPr="00531197">
        <w:rPr>
          <w:noProof w:val="0"/>
        </w:rPr>
        <w:t xml:space="preserve">        - pduSessionType</w:t>
      </w:r>
    </w:p>
    <w:p w:rsidR="005F1CEE" w:rsidRPr="00531197" w:rsidRDefault="005F1CEE" w:rsidP="005F1CEE">
      <w:pPr>
        <w:pStyle w:val="PL"/>
        <w:rPr>
          <w:noProof w:val="0"/>
        </w:rPr>
      </w:pPr>
      <w:r w:rsidRPr="00531197">
        <w:rPr>
          <w:noProof w:val="0"/>
        </w:rPr>
        <w:t xml:space="preserve">        - dnn</w:t>
      </w:r>
    </w:p>
    <w:p w:rsidR="005F1CEE" w:rsidRPr="00531197" w:rsidRDefault="005F1CEE" w:rsidP="005F1CEE">
      <w:pPr>
        <w:pStyle w:val="PL"/>
        <w:rPr>
          <w:noProof w:val="0"/>
        </w:rPr>
      </w:pPr>
      <w:r w:rsidRPr="00531197">
        <w:rPr>
          <w:noProof w:val="0"/>
        </w:rPr>
        <w:t xml:space="preserve">        - notificationUri</w:t>
      </w:r>
    </w:p>
    <w:p w:rsidR="005F1CEE" w:rsidRPr="00531197" w:rsidRDefault="005F1CEE" w:rsidP="005F1CEE">
      <w:pPr>
        <w:pStyle w:val="PL"/>
        <w:rPr>
          <w:noProof w:val="0"/>
        </w:rPr>
      </w:pPr>
      <w:r w:rsidRPr="00531197">
        <w:rPr>
          <w:noProof w:val="0"/>
        </w:rPr>
        <w:t xml:space="preserve">        - sliceInfo</w:t>
      </w:r>
    </w:p>
    <w:p w:rsidR="005F1CEE" w:rsidRPr="00531197" w:rsidRDefault="005F1CEE" w:rsidP="005F1CEE">
      <w:pPr>
        <w:pStyle w:val="PL"/>
        <w:rPr>
          <w:noProof w:val="0"/>
        </w:rPr>
      </w:pPr>
      <w:r w:rsidRPr="00531197">
        <w:rPr>
          <w:noProof w:val="0"/>
        </w:rPr>
        <w:t xml:space="preserve">    SmPolicyDecision: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sessRules: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'#/components/schemas/SessionRule'</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Sessionrules with the content being the SessionRule as described in subclause 5.6.2.7.</w:t>
      </w:r>
    </w:p>
    <w:p w:rsidR="005F1CEE" w:rsidRPr="00531197" w:rsidRDefault="005F1CEE" w:rsidP="005F1CEE">
      <w:pPr>
        <w:pStyle w:val="PL"/>
        <w:rPr>
          <w:noProof w:val="0"/>
        </w:rPr>
      </w:pPr>
      <w:r w:rsidRPr="00531197">
        <w:rPr>
          <w:noProof w:val="0"/>
        </w:rPr>
        <w:t xml:space="preserve">        pccRules: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'#/components/schemas/PccRule'</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PCC rules with the content being the PCCRule as described in subclause 5.6.2.6.</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pcscfRestIndication: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it indicates the P-CSCF Restoration is request</w:t>
      </w:r>
      <w:r w:rsidRPr="00531197">
        <w:rPr>
          <w:noProof w:val="0"/>
          <w:lang w:eastAsia="zh-CN"/>
        </w:rPr>
        <w:t>ed.</w:t>
      </w:r>
    </w:p>
    <w:p w:rsidR="005F1CEE" w:rsidRPr="00531197" w:rsidRDefault="005F1CEE" w:rsidP="005F1CEE">
      <w:pPr>
        <w:pStyle w:val="PL"/>
        <w:rPr>
          <w:noProof w:val="0"/>
        </w:rPr>
      </w:pPr>
      <w:r w:rsidRPr="00531197">
        <w:rPr>
          <w:noProof w:val="0"/>
        </w:rPr>
        <w:t xml:space="preserve">        qosDecs: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data policy decisions.</w:t>
      </w:r>
    </w:p>
    <w:p w:rsidR="005F1CEE" w:rsidRPr="00531197" w:rsidRDefault="005F1CEE" w:rsidP="005F1CEE">
      <w:pPr>
        <w:pStyle w:val="PL"/>
        <w:rPr>
          <w:noProof w:val="0"/>
        </w:rPr>
      </w:pPr>
      <w:r w:rsidRPr="00531197">
        <w:rPr>
          <w:noProof w:val="0"/>
        </w:rPr>
        <w:t xml:space="preserve">        chgDecs: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'#/components/schemas/ChargingData'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Charging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chargingInfo:</w:t>
      </w:r>
    </w:p>
    <w:p w:rsidR="005F1CEE" w:rsidRPr="00531197" w:rsidRDefault="005F1CEE" w:rsidP="005F1CEE">
      <w:pPr>
        <w:pStyle w:val="PL"/>
        <w:rPr>
          <w:noProof w:val="0"/>
        </w:rPr>
      </w:pPr>
      <w:r w:rsidRPr="00531197">
        <w:rPr>
          <w:noProof w:val="0"/>
        </w:rPr>
        <w:t xml:space="preserve">          $ref: '#/components/schemas/ChargingInformation'</w:t>
      </w:r>
    </w:p>
    <w:p w:rsidR="005F1CEE" w:rsidRPr="00531197" w:rsidRDefault="005F1CEE" w:rsidP="005F1CEE">
      <w:pPr>
        <w:pStyle w:val="PL"/>
        <w:rPr>
          <w:noProof w:val="0"/>
        </w:rPr>
      </w:pPr>
      <w:r w:rsidRPr="00531197">
        <w:rPr>
          <w:noProof w:val="0"/>
        </w:rPr>
        <w:t xml:space="preserve">        traffContDecs: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'#/components/schemas/TrafficControlData'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Traffic Control data policy decisions.</w:t>
      </w:r>
    </w:p>
    <w:p w:rsidR="005F1CEE" w:rsidRPr="00531197" w:rsidRDefault="005F1CEE" w:rsidP="005F1CEE">
      <w:pPr>
        <w:pStyle w:val="PL"/>
        <w:rPr>
          <w:noProof w:val="0"/>
        </w:rPr>
      </w:pPr>
      <w:r w:rsidRPr="00531197">
        <w:rPr>
          <w:noProof w:val="0"/>
        </w:rPr>
        <w:t xml:space="preserve">        umDecs:</w:t>
      </w:r>
    </w:p>
    <w:p w:rsidR="005F1CEE" w:rsidRPr="00531197" w:rsidRDefault="005F1CEE" w:rsidP="005F1CEE">
      <w:pPr>
        <w:pStyle w:val="PL"/>
        <w:rPr>
          <w:noProof w:val="0"/>
        </w:rPr>
      </w:pPr>
      <w:r w:rsidRPr="00531197">
        <w:rPr>
          <w:noProof w:val="0"/>
        </w:rPr>
        <w:lastRenderedPageBreak/>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'#/components/schemas/UsageMonitoringData'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Usage Monitoring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qosChars: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'#/components/schemas/QosCharacteristics'</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characteristics for non standard 5QIs. This map uses the 5QI values as keys.</w:t>
      </w:r>
    </w:p>
    <w:p w:rsidR="005F1CEE" w:rsidRPr="00531197" w:rsidRDefault="005F1CEE" w:rsidP="005F1CEE">
      <w:pPr>
        <w:pStyle w:val="PL"/>
        <w:rPr>
          <w:noProof w:val="0"/>
        </w:rPr>
      </w:pPr>
      <w:r w:rsidRPr="00531197">
        <w:rPr>
          <w:noProof w:val="0"/>
        </w:rPr>
        <w:t xml:space="preserve">        qosMonDecs: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'#/components/schemas/QosMonitoringData'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Monitoring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reflectiveQoSTimer:</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conds: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'#/components/schemas/ConditionData'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condition data with the content being as described in subclause 5.6.2.9.</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revalidationTime: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Indicates the offline charging is applicable to the PDU session or PCC rule.</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Indicates the online charging is applicable to the PDU session or PCC rule.</w:t>
      </w:r>
    </w:p>
    <w:p w:rsidR="005F1CEE" w:rsidRPr="00531197" w:rsidRDefault="005F1CEE" w:rsidP="005F1CEE">
      <w:pPr>
        <w:pStyle w:val="PL"/>
        <w:rPr>
          <w:noProof w:val="0"/>
        </w:rPr>
      </w:pPr>
      <w:r w:rsidRPr="00531197">
        <w:rPr>
          <w:noProof w:val="0"/>
        </w:rPr>
        <w:t xml:space="preserve">        policyCtrlReqTriggers: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'#/components/schemas/PolicyControlRequestTrigger'</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Defines the policy control request triggers subscribed by the PCF.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lastReqRuleData: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'#/components/schemas/RequestedRuleData'</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Defines the last list of rule control data requested by the PCF.</w:t>
      </w:r>
    </w:p>
    <w:p w:rsidR="005F1CEE" w:rsidRPr="00531197" w:rsidRDefault="005F1CEE" w:rsidP="005F1CEE">
      <w:pPr>
        <w:pStyle w:val="PL"/>
        <w:rPr>
          <w:noProof w:val="0"/>
        </w:rPr>
      </w:pPr>
      <w:r w:rsidRPr="00531197">
        <w:rPr>
          <w:noProof w:val="0"/>
        </w:rPr>
        <w:t xml:space="preserve">        lastReqUsageData:</w:t>
      </w:r>
    </w:p>
    <w:p w:rsidR="005F1CEE" w:rsidRPr="00531197" w:rsidRDefault="005F1CEE" w:rsidP="005F1CEE">
      <w:pPr>
        <w:pStyle w:val="PL"/>
        <w:rPr>
          <w:noProof w:val="0"/>
        </w:rPr>
      </w:pPr>
      <w:r w:rsidRPr="00531197">
        <w:rPr>
          <w:noProof w:val="0"/>
        </w:rPr>
        <w:t xml:space="preserve">          $ref: '#/components/schemas/RequestedUsageData'</w:t>
      </w:r>
    </w:p>
    <w:p w:rsidR="005F1CEE" w:rsidRPr="00531197" w:rsidRDefault="005F1CEE" w:rsidP="005F1CEE">
      <w:pPr>
        <w:pStyle w:val="PL"/>
        <w:rPr>
          <w:noProof w:val="0"/>
        </w:rPr>
      </w:pPr>
      <w:r w:rsidRPr="00531197">
        <w:rPr>
          <w:noProof w:val="0"/>
        </w:rPr>
        <w:t xml:space="preserve">        </w:t>
      </w:r>
      <w:r w:rsidRPr="00531197">
        <w:rPr>
          <w:noProof w:val="0"/>
          <w:lang w:eastAsia="zh-CN"/>
        </w:rPr>
        <w:t>praInfos</w:t>
      </w:r>
      <w:r w:rsidRPr="00531197">
        <w:rPr>
          <w:noProof w:val="0"/>
        </w:rPr>
        <w: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'TS29571_CommonData.yaml#/components/schemas/PresenceInfoRm'</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PRA information.</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i</w:t>
      </w:r>
      <w:r w:rsidRPr="00531197">
        <w:rPr>
          <w:noProof w:val="0"/>
          <w:lang w:eastAsia="zh-CN"/>
        </w:rPr>
        <w:t>pv4Index</w:t>
      </w:r>
      <w:r w:rsidRPr="00531197">
        <w:rPr>
          <w:noProof w:val="0"/>
        </w:rPr>
        <w:t>:</w:t>
      </w:r>
    </w:p>
    <w:p w:rsidR="005F1CEE" w:rsidRPr="00531197" w:rsidRDefault="005F1CEE" w:rsidP="005F1CEE">
      <w:pPr>
        <w:pStyle w:val="PL"/>
        <w:rPr>
          <w:noProof w:val="0"/>
        </w:rPr>
      </w:pPr>
      <w:r w:rsidRPr="00531197">
        <w:rPr>
          <w:noProof w:val="0"/>
        </w:rPr>
        <w:t xml:space="preserve">          $ref: 'TS29519_Policy_Data.yaml#/components/schemas/IpIndex'</w:t>
      </w:r>
    </w:p>
    <w:p w:rsidR="005F1CEE" w:rsidRPr="00531197" w:rsidRDefault="005F1CEE" w:rsidP="005F1CEE">
      <w:pPr>
        <w:pStyle w:val="PL"/>
        <w:rPr>
          <w:noProof w:val="0"/>
        </w:rPr>
      </w:pPr>
      <w:r w:rsidRPr="00531197">
        <w:rPr>
          <w:noProof w:val="0"/>
        </w:rPr>
        <w:t xml:space="preserve">        </w:t>
      </w:r>
      <w:r w:rsidRPr="00531197">
        <w:rPr>
          <w:noProof w:val="0"/>
          <w:lang w:eastAsia="zh-CN"/>
        </w:rPr>
        <w:t>ipv6Index</w:t>
      </w:r>
      <w:r w:rsidRPr="00531197">
        <w:rPr>
          <w:noProof w:val="0"/>
        </w:rPr>
        <w:t>:</w:t>
      </w:r>
    </w:p>
    <w:p w:rsidR="005F1CEE" w:rsidRPr="00531197" w:rsidRDefault="005F1CEE" w:rsidP="005F1CEE">
      <w:pPr>
        <w:pStyle w:val="PL"/>
        <w:rPr>
          <w:noProof w:val="0"/>
        </w:rPr>
      </w:pPr>
      <w:r w:rsidRPr="00531197">
        <w:rPr>
          <w:noProof w:val="0"/>
        </w:rPr>
        <w:t xml:space="preserve">          $ref: 'TS29519_Policy_Data.yaml#/components/schemas/IpIndex'</w:t>
      </w:r>
    </w:p>
    <w:p w:rsidR="005F1CEE" w:rsidRPr="00531197" w:rsidRDefault="005F1CEE" w:rsidP="005F1CEE">
      <w:pPr>
        <w:pStyle w:val="PL"/>
        <w:rPr>
          <w:noProof w:val="0"/>
        </w:rPr>
      </w:pPr>
      <w:r w:rsidRPr="00531197">
        <w:rPr>
          <w:noProof w:val="0"/>
        </w:rPr>
        <w:t xml:space="preserve">        qosF</w:t>
      </w:r>
      <w:r w:rsidRPr="00531197">
        <w:rPr>
          <w:noProof w:val="0"/>
          <w:lang w:eastAsia="zh-CN"/>
        </w:rPr>
        <w:t>lowUsage</w:t>
      </w:r>
      <w:r w:rsidRPr="00531197">
        <w:rPr>
          <w:noProof w:val="0"/>
        </w:rPr>
        <w:t>:</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relCause:</w:t>
      </w:r>
    </w:p>
    <w:p w:rsidR="005F1CEE" w:rsidRPr="00531197" w:rsidRDefault="005F1CEE" w:rsidP="005F1CEE">
      <w:pPr>
        <w:pStyle w:val="PL"/>
        <w:rPr>
          <w:rFonts w:eastAsia="等线"/>
          <w:noProof w:val="0"/>
          <w:lang w:eastAsia="zh-CN"/>
        </w:rPr>
      </w:pPr>
      <w:r w:rsidRPr="00531197">
        <w:rPr>
          <w:noProof w:val="0"/>
        </w:rPr>
        <w:t xml:space="preserve">          $ref: '#/components/schemas/SmPolicyAssociationReleaseCause'</w:t>
      </w:r>
    </w:p>
    <w:p w:rsidR="005F1CEE" w:rsidRPr="00531197" w:rsidRDefault="005F1CEE" w:rsidP="005F1CEE">
      <w:pPr>
        <w:pStyle w:val="PL"/>
        <w:rPr>
          <w:noProof w:val="0"/>
        </w:rPr>
      </w:pPr>
      <w:r w:rsidRPr="00531197">
        <w:rPr>
          <w:noProof w:val="0"/>
        </w:rPr>
        <w:t xml:space="preserve">        suppFeat:</w:t>
      </w:r>
    </w:p>
    <w:p w:rsidR="005F1CEE" w:rsidRPr="00531197" w:rsidRDefault="005F1CEE" w:rsidP="005F1CEE">
      <w:pPr>
        <w:pStyle w:val="PL"/>
        <w:rPr>
          <w:noProof w:val="0"/>
        </w:rPr>
      </w:pPr>
      <w:r w:rsidRPr="00531197">
        <w:rPr>
          <w:noProof w:val="0"/>
        </w:rPr>
        <w:t xml:space="preserve">          $ref: 'TS29571_CommonData.yaml#/components/schemas/SupportedFeatures'</w:t>
      </w:r>
    </w:p>
    <w:p w:rsidR="005F1CEE" w:rsidRPr="00531197" w:rsidRDefault="005F1CEE" w:rsidP="005F1CEE">
      <w:pPr>
        <w:pStyle w:val="PL"/>
        <w:rPr>
          <w:noProof w:val="0"/>
        </w:rPr>
      </w:pPr>
      <w:r w:rsidRPr="00531197">
        <w:rPr>
          <w:noProof w:val="0"/>
        </w:rPr>
        <w:t xml:space="preserve">    SmPolicyNotification: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resourceUri: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smPolicyDecision:</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PccRule:</w:t>
      </w:r>
    </w:p>
    <w:p w:rsidR="005F1CEE" w:rsidRPr="00531197" w:rsidRDefault="005F1CEE" w:rsidP="005F1CEE">
      <w:pPr>
        <w:pStyle w:val="PL"/>
        <w:rPr>
          <w:noProof w:val="0"/>
        </w:rPr>
      </w:pPr>
      <w:r w:rsidRPr="00531197">
        <w:rPr>
          <w:noProof w:val="0"/>
        </w:rPr>
        <w:lastRenderedPageBreak/>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flowInfos: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'#/components/schemas/FlowInformation'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IP flow packet filter information.</w:t>
      </w:r>
    </w:p>
    <w:p w:rsidR="005F1CEE" w:rsidRPr="00531197" w:rsidRDefault="005F1CEE" w:rsidP="005F1CEE">
      <w:pPr>
        <w:pStyle w:val="PL"/>
        <w:rPr>
          <w:noProof w:val="0"/>
        </w:rPr>
      </w:pPr>
      <w:r w:rsidRPr="00531197">
        <w:rPr>
          <w:noProof w:val="0"/>
        </w:rPr>
        <w:t xml:space="preserve">        appId: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application detection filter configured at the UPF.</w:t>
      </w:r>
    </w:p>
    <w:p w:rsidR="005F1CEE" w:rsidRPr="00531197" w:rsidRDefault="005F1CEE" w:rsidP="005F1CEE">
      <w:pPr>
        <w:pStyle w:val="PL"/>
        <w:rPr>
          <w:noProof w:val="0"/>
        </w:rPr>
      </w:pPr>
      <w:r w:rsidRPr="00531197">
        <w:rPr>
          <w:noProof w:val="0"/>
        </w:rPr>
        <w:t xml:space="preserve">        contVer:</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pccRuleId: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PCC rule within a PDU session.</w:t>
      </w:r>
    </w:p>
    <w:p w:rsidR="005F1CEE" w:rsidRPr="00531197" w:rsidRDefault="005F1CEE" w:rsidP="005F1CEE">
      <w:pPr>
        <w:pStyle w:val="PL"/>
        <w:rPr>
          <w:noProof w:val="0"/>
        </w:rPr>
      </w:pPr>
      <w:r w:rsidRPr="00531197">
        <w:rPr>
          <w:noProof w:val="0"/>
        </w:rPr>
        <w:t xml:space="preserve">        precedence:</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afSigProtocol:</w:t>
      </w:r>
    </w:p>
    <w:p w:rsidR="005F1CEE" w:rsidRPr="00531197" w:rsidRDefault="005F1CEE" w:rsidP="005F1CEE">
      <w:pPr>
        <w:pStyle w:val="PL"/>
        <w:rPr>
          <w:noProof w:val="0"/>
        </w:rPr>
      </w:pPr>
      <w:r w:rsidRPr="00531197">
        <w:rPr>
          <w:noProof w:val="0"/>
        </w:rPr>
        <w:t xml:space="preserve">          $ref: '#/components/schemas/A</w:t>
      </w:r>
      <w:r w:rsidRPr="00531197">
        <w:rPr>
          <w:noProof w:val="0"/>
          <w:lang w:eastAsia="zh-CN"/>
        </w:rPr>
        <w:t>fSigProtocol</w:t>
      </w:r>
      <w:r w:rsidRPr="00531197">
        <w:rPr>
          <w:noProof w:val="0"/>
        </w:rPr>
        <w:t>'</w:t>
      </w:r>
    </w:p>
    <w:p w:rsidR="005F1CEE" w:rsidRPr="00531197" w:rsidRDefault="005F1CEE" w:rsidP="005F1CEE">
      <w:pPr>
        <w:pStyle w:val="PL"/>
        <w:rPr>
          <w:noProof w:val="0"/>
        </w:rPr>
      </w:pPr>
      <w:r w:rsidRPr="00531197">
        <w:rPr>
          <w:noProof w:val="0"/>
        </w:rPr>
        <w:t xml:space="preserve">        appReloc: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rPr>
        <w:t>Indication of application relocation possibility.</w:t>
      </w:r>
    </w:p>
    <w:p w:rsidR="005F1CEE" w:rsidRPr="00531197" w:rsidRDefault="005F1CEE" w:rsidP="005F1CEE">
      <w:pPr>
        <w:pStyle w:val="PL"/>
        <w:rPr>
          <w:noProof w:val="0"/>
        </w:rPr>
      </w:pPr>
      <w:r w:rsidRPr="00531197">
        <w:rPr>
          <w:noProof w:val="0"/>
        </w:rPr>
        <w:t xml:space="preserve">        refQosData: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QoSData policy type decision type. It is the qosId described in subclause 5.6.2.8.</w:t>
      </w:r>
    </w:p>
    <w:p w:rsidR="005F1CEE" w:rsidRPr="00531197" w:rsidRDefault="005F1CEE" w:rsidP="005F1CEE">
      <w:pPr>
        <w:pStyle w:val="PL"/>
        <w:rPr>
          <w:noProof w:val="0"/>
        </w:rPr>
      </w:pPr>
      <w:r w:rsidRPr="00531197">
        <w:rPr>
          <w:noProof w:val="0"/>
        </w:rPr>
        <w:t xml:space="preserve">        refAltQosParams: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 xml:space="preserve">A Reference to the QoS Data policy decision type for </w:t>
      </w:r>
      <w:r w:rsidRPr="00531197">
        <w:rPr>
          <w:noProof w:val="0"/>
          <w:szCs w:val="18"/>
        </w:rPr>
        <w:t>the Alternative QoS parameter sets of the service data flow.</w:t>
      </w:r>
    </w:p>
    <w:p w:rsidR="005F1CEE" w:rsidRPr="00531197" w:rsidRDefault="005F1CEE" w:rsidP="005F1CEE">
      <w:pPr>
        <w:pStyle w:val="PL"/>
        <w:rPr>
          <w:noProof w:val="0"/>
        </w:rPr>
      </w:pPr>
      <w:r w:rsidRPr="00531197">
        <w:rPr>
          <w:noProof w:val="0"/>
        </w:rPr>
        <w:t xml:space="preserve">        refTcData: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TrafficControlData policy decision type. It is the tcId described in subclause 5.6.2.10.</w:t>
      </w:r>
    </w:p>
    <w:p w:rsidR="005F1CEE" w:rsidRPr="00531197" w:rsidRDefault="005F1CEE" w:rsidP="005F1CEE">
      <w:pPr>
        <w:pStyle w:val="PL"/>
        <w:rPr>
          <w:noProof w:val="0"/>
        </w:rPr>
      </w:pPr>
      <w:r w:rsidRPr="00531197">
        <w:rPr>
          <w:noProof w:val="0"/>
        </w:rPr>
        <w:t xml:space="preserve">        refChgData: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ChargingData policy decision type. It is the chgId described in subclause 5.6.2.11.</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refChgN3gData: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ChargingData policy decision type only applicable to Non-3GPP access if "ATSSS" feature is supported. It is the chgId described in subclause 5.6.2.11.</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UsageMonitoringData policy decision type. It is the umId described in subclause 5.6.2.12.</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refUmN3gData: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items:</w:t>
      </w:r>
      <w:r w:rsidRPr="00531197">
        <w:rPr>
          <w:noProof w:val="0"/>
        </w:rPr>
        <w:tab/>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lastRenderedPageBreak/>
        <w:t xml:space="preserve">          maxItems: 1</w:t>
      </w:r>
    </w:p>
    <w:p w:rsidR="005F1CEE" w:rsidRPr="00531197" w:rsidRDefault="005F1CEE" w:rsidP="005F1CEE">
      <w:pPr>
        <w:pStyle w:val="PL"/>
        <w:rPr>
          <w:noProof w:val="0"/>
        </w:rPr>
      </w:pPr>
      <w:r w:rsidRPr="00531197">
        <w:rPr>
          <w:noProof w:val="0"/>
        </w:rPr>
        <w:t xml:space="preserve">          description: A reference to UsageMonitoringData policy decision type only applicable to Non-3GPP access if "ATSSS" feature is supported. It is the umId described in subclause 5.6.2.12. </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refCondData: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condition data. It is the condId described in subclause 5.6.2.9.</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refQosMon</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QosMonitoringData policy type decision type. It is the qmId described in subclause 5.6.2.40. </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addrPreserInd</w:t>
      </w:r>
      <w:r w:rsidRPr="00531197">
        <w:rPr>
          <w:noProof w:val="0"/>
        </w:rPr>
        <w:t>:</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pccRuleId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SessionRule: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authSessAmbr: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authDefQos: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Authorized</w:t>
      </w:r>
      <w:r w:rsidRPr="00531197">
        <w:rPr>
          <w:noProof w:val="0"/>
        </w:rPr>
        <w:t>DefaultQos'</w:t>
      </w:r>
    </w:p>
    <w:p w:rsidR="005F1CEE" w:rsidRPr="00531197" w:rsidRDefault="005F1CEE" w:rsidP="005F1CEE">
      <w:pPr>
        <w:pStyle w:val="PL"/>
        <w:rPr>
          <w:noProof w:val="0"/>
        </w:rPr>
      </w:pPr>
      <w:r w:rsidRPr="00531197">
        <w:rPr>
          <w:noProof w:val="0"/>
        </w:rPr>
        <w:t xml:space="preserve">        sessRuleId: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session rule within a PDU session.</w:t>
      </w:r>
    </w:p>
    <w:p w:rsidR="005F1CEE" w:rsidRPr="00531197" w:rsidRDefault="005F1CEE" w:rsidP="005F1CEE">
      <w:pPr>
        <w:pStyle w:val="PL"/>
        <w:rPr>
          <w:noProof w:val="0"/>
        </w:rPr>
      </w:pPr>
      <w:r w:rsidRPr="00531197">
        <w:rPr>
          <w:noProof w:val="0"/>
        </w:rPr>
        <w:t xml:space="preserve">        refUmData: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UsageMonitoringData policy decision type. It is the umId described in subclause 5.6.2.12.</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refUmN3gData: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UsageMonitoringData policy decision type to apply for Non-3GPP access. It is the umId described in subclause 5.6.2.12.</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refCondData: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condition data. It is the condId described in subclause 5.6.2.9.</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sessRuleId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QosData: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qosId: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QoS control policy data within a PDU session.</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maxbrUl: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maxbrDl: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arp:</w:t>
      </w:r>
    </w:p>
    <w:p w:rsidR="005F1CEE" w:rsidRPr="00531197" w:rsidRDefault="005F1CEE" w:rsidP="005F1CEE">
      <w:pPr>
        <w:pStyle w:val="PL"/>
        <w:rPr>
          <w:noProof w:val="0"/>
        </w:rPr>
      </w:pPr>
      <w:r w:rsidRPr="00531197">
        <w:rPr>
          <w:noProof w:val="0"/>
        </w:rPr>
        <w:t xml:space="preserve">          $ref: 'TS29571_CommonData.yaml#/components/schemas/Arp'</w:t>
      </w:r>
    </w:p>
    <w:p w:rsidR="005F1CEE" w:rsidRPr="00531197" w:rsidRDefault="005F1CEE" w:rsidP="005F1CEE">
      <w:pPr>
        <w:pStyle w:val="PL"/>
        <w:rPr>
          <w:noProof w:val="0"/>
        </w:rPr>
      </w:pPr>
      <w:r w:rsidRPr="00531197">
        <w:rPr>
          <w:noProof w:val="0"/>
        </w:rPr>
        <w:t xml:space="preserve">        qnc: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notifications are requested from 3GPP NG-RAN when the GFBR can no longer (or again) be guaranteed for a QoS Flow during the lifetime of the QoS Flow.</w:t>
      </w:r>
    </w:p>
    <w:p w:rsidR="005F1CEE" w:rsidRPr="00531197" w:rsidRDefault="005F1CEE" w:rsidP="005F1CEE">
      <w:pPr>
        <w:pStyle w:val="PL"/>
        <w:rPr>
          <w:noProof w:val="0"/>
        </w:rPr>
      </w:pPr>
      <w:r w:rsidRPr="00531197">
        <w:rPr>
          <w:noProof w:val="0"/>
        </w:rPr>
        <w:t xml:space="preserve">        </w:t>
      </w:r>
      <w:r w:rsidRPr="00531197">
        <w:rPr>
          <w:noProof w:val="0"/>
          <w:szCs w:val="18"/>
          <w:lang w:eastAsia="zh-CN"/>
        </w:rPr>
        <w:t>priorityLevel</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'TS29571_CommonData.yaml#/components/schemas/5QiPriorityLevelRm'</w:t>
      </w:r>
    </w:p>
    <w:p w:rsidR="005F1CEE" w:rsidRPr="00531197" w:rsidRDefault="005F1CEE" w:rsidP="005F1CEE">
      <w:pPr>
        <w:pStyle w:val="PL"/>
        <w:rPr>
          <w:noProof w:val="0"/>
        </w:rPr>
      </w:pPr>
      <w:r w:rsidRPr="00531197">
        <w:rPr>
          <w:noProof w:val="0"/>
        </w:rPr>
        <w:t xml:space="preserve">        averWindow:</w:t>
      </w:r>
    </w:p>
    <w:p w:rsidR="005F1CEE" w:rsidRPr="00531197" w:rsidRDefault="005F1CEE" w:rsidP="005F1CEE">
      <w:pPr>
        <w:pStyle w:val="PL"/>
        <w:rPr>
          <w:noProof w:val="0"/>
        </w:rPr>
      </w:pPr>
      <w:r w:rsidRPr="00531197">
        <w:rPr>
          <w:noProof w:val="0"/>
        </w:rPr>
        <w:t xml:space="preserve">          $ref: 'TS29571_CommonData.yaml#/components/schemas/AverWindowRm'</w:t>
      </w:r>
    </w:p>
    <w:p w:rsidR="005F1CEE" w:rsidRPr="00531197" w:rsidRDefault="005F1CEE" w:rsidP="005F1CEE">
      <w:pPr>
        <w:pStyle w:val="PL"/>
        <w:rPr>
          <w:noProof w:val="0"/>
        </w:rPr>
      </w:pPr>
      <w:r w:rsidRPr="00531197">
        <w:rPr>
          <w:noProof w:val="0"/>
        </w:rPr>
        <w:lastRenderedPageBreak/>
        <w:t xml:space="preserve">        maxDataBurstVol:</w:t>
      </w:r>
    </w:p>
    <w:p w:rsidR="005F1CEE" w:rsidRPr="00531197" w:rsidRDefault="005F1CEE" w:rsidP="005F1CEE">
      <w:pPr>
        <w:pStyle w:val="PL"/>
        <w:rPr>
          <w:noProof w:val="0"/>
        </w:rPr>
      </w:pPr>
      <w:r w:rsidRPr="00531197">
        <w:rPr>
          <w:noProof w:val="0"/>
        </w:rPr>
        <w:t xml:space="preserve">          $ref: 'TS29571_CommonData.yaml#/components/schemas/MaxDataBurstVolRm'</w:t>
      </w:r>
    </w:p>
    <w:p w:rsidR="005F1CEE" w:rsidRPr="00531197" w:rsidRDefault="005F1CEE" w:rsidP="005F1CEE">
      <w:pPr>
        <w:pStyle w:val="PL"/>
        <w:rPr>
          <w:noProof w:val="0"/>
        </w:rPr>
      </w:pPr>
      <w:r w:rsidRPr="00531197">
        <w:rPr>
          <w:noProof w:val="0"/>
        </w:rPr>
        <w:t xml:space="preserve">        reflectiveQos: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the QoS information is reflective for the corresponding service data flow.</w:t>
      </w:r>
    </w:p>
    <w:p w:rsidR="005F1CEE" w:rsidRPr="00531197" w:rsidRDefault="005F1CEE" w:rsidP="005F1CEE">
      <w:pPr>
        <w:pStyle w:val="PL"/>
        <w:rPr>
          <w:noProof w:val="0"/>
        </w:rPr>
      </w:pPr>
      <w:r w:rsidRPr="00531197">
        <w:rPr>
          <w:noProof w:val="0"/>
        </w:rPr>
        <w:t xml:space="preserve">        sharingKeyDl: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by containing the same value, what PCC rules may share resource in downlink direction.</w:t>
      </w:r>
    </w:p>
    <w:p w:rsidR="005F1CEE" w:rsidRPr="00531197" w:rsidRDefault="005F1CEE" w:rsidP="005F1CEE">
      <w:pPr>
        <w:pStyle w:val="PL"/>
        <w:rPr>
          <w:noProof w:val="0"/>
        </w:rPr>
      </w:pPr>
      <w:r w:rsidRPr="00531197">
        <w:rPr>
          <w:noProof w:val="0"/>
        </w:rPr>
        <w:t xml:space="preserve">        sharingKeyUl: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by containing the same value, what PCC rules may share resource in uplink direction.</w:t>
      </w:r>
    </w:p>
    <w:p w:rsidR="005F1CEE" w:rsidRPr="00531197" w:rsidRDefault="005F1CEE" w:rsidP="005F1CEE">
      <w:pPr>
        <w:pStyle w:val="PL"/>
        <w:rPr>
          <w:noProof w:val="0"/>
        </w:rPr>
      </w:pPr>
      <w:r w:rsidRPr="00531197">
        <w:rPr>
          <w:noProof w:val="0"/>
        </w:rPr>
        <w:t xml:space="preserve">        maxPacketLossRateDl:</w:t>
      </w:r>
    </w:p>
    <w:p w:rsidR="005F1CEE" w:rsidRPr="00531197" w:rsidRDefault="005F1CEE" w:rsidP="005F1CEE">
      <w:pPr>
        <w:pStyle w:val="PL"/>
        <w:rPr>
          <w:noProof w:val="0"/>
        </w:rPr>
      </w:pPr>
      <w:r w:rsidRPr="00531197">
        <w:rPr>
          <w:noProof w:val="0"/>
        </w:rPr>
        <w:t xml:space="preserve">          $ref: 'TS29571_CommonData.yaml#/components/schemas/PacketLossRateRm'</w:t>
      </w:r>
    </w:p>
    <w:p w:rsidR="005F1CEE" w:rsidRPr="00531197" w:rsidRDefault="005F1CEE" w:rsidP="005F1CEE">
      <w:pPr>
        <w:pStyle w:val="PL"/>
        <w:rPr>
          <w:noProof w:val="0"/>
        </w:rPr>
      </w:pPr>
      <w:r w:rsidRPr="00531197">
        <w:rPr>
          <w:noProof w:val="0"/>
        </w:rPr>
        <w:t xml:space="preserve">        maxPacketLossRateUl:</w:t>
      </w:r>
    </w:p>
    <w:p w:rsidR="005F1CEE" w:rsidRPr="00531197" w:rsidRDefault="005F1CEE" w:rsidP="005F1CEE">
      <w:pPr>
        <w:pStyle w:val="PL"/>
        <w:rPr>
          <w:noProof w:val="0"/>
        </w:rPr>
      </w:pPr>
      <w:r w:rsidRPr="00531197">
        <w:rPr>
          <w:noProof w:val="0"/>
        </w:rPr>
        <w:t xml:space="preserve">          $ref: 'TS29571_CommonData.yaml#/components/schemas/PacketLossRateRm'</w:t>
      </w:r>
    </w:p>
    <w:p w:rsidR="005F1CEE" w:rsidRPr="00531197" w:rsidRDefault="005F1CEE" w:rsidP="005F1CEE">
      <w:pPr>
        <w:pStyle w:val="PL"/>
        <w:rPr>
          <w:noProof w:val="0"/>
        </w:rPr>
      </w:pPr>
      <w:r w:rsidRPr="00531197">
        <w:rPr>
          <w:noProof w:val="0"/>
        </w:rPr>
        <w:t xml:space="preserve">        defQosFlowIndication: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that the dynamic PCC rule shall always have its binding with the QoS Flow associated with the default QoS rule</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rPr>
          <w:noProof w:val="0"/>
        </w:rPr>
      </w:pPr>
      <w:r w:rsidRPr="00531197">
        <w:rPr>
          <w:noProof w:val="0"/>
        </w:rPr>
        <w:t xml:space="preserve">          $ref: 'TS29571_CommonData.yaml#/components/schemas/ExtMaxDataBurstVolRm'</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qosId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ConditionData: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condId: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Uniquely identifies the condition data within a PDU session.</w:t>
      </w:r>
    </w:p>
    <w:p w:rsidR="005F1CEE" w:rsidRPr="00531197" w:rsidRDefault="005F1CEE" w:rsidP="005F1CEE">
      <w:pPr>
        <w:pStyle w:val="PL"/>
        <w:rPr>
          <w:noProof w:val="0"/>
        </w:rPr>
      </w:pPr>
      <w:r w:rsidRPr="00531197">
        <w:rPr>
          <w:noProof w:val="0"/>
        </w:rPr>
        <w:t xml:space="preserve">        activationTime: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deactivationTime: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condId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TrafficControlData: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tcId: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traffic control policy data within a PDU session.</w:t>
      </w:r>
    </w:p>
    <w:p w:rsidR="005F1CEE" w:rsidRPr="00531197" w:rsidRDefault="005F1CEE" w:rsidP="005F1CEE">
      <w:pPr>
        <w:pStyle w:val="PL"/>
        <w:rPr>
          <w:noProof w:val="0"/>
        </w:rPr>
      </w:pPr>
      <w:r w:rsidRPr="00531197">
        <w:rPr>
          <w:noProof w:val="0"/>
        </w:rPr>
        <w:t xml:space="preserve">        flowStatus:</w:t>
      </w:r>
    </w:p>
    <w:p w:rsidR="005F1CEE" w:rsidRPr="00531197" w:rsidRDefault="005F1CEE" w:rsidP="005F1CEE">
      <w:pPr>
        <w:pStyle w:val="PL"/>
        <w:rPr>
          <w:noProof w:val="0"/>
        </w:rPr>
      </w:pPr>
      <w:r w:rsidRPr="00531197">
        <w:rPr>
          <w:noProof w:val="0"/>
        </w:rPr>
        <w:t xml:space="preserve">          $ref: 'TS29514_Npcf_PolicyAuthorization.yaml#/components/schemas/FlowStatus'</w:t>
      </w:r>
    </w:p>
    <w:p w:rsidR="005F1CEE" w:rsidRPr="00531197" w:rsidRDefault="005F1CEE" w:rsidP="005F1CEE">
      <w:pPr>
        <w:pStyle w:val="PL"/>
        <w:rPr>
          <w:noProof w:val="0"/>
        </w:rPr>
      </w:pPr>
      <w:r w:rsidRPr="00531197">
        <w:rPr>
          <w:noProof w:val="0"/>
        </w:rPr>
        <w:t xml:space="preserve">        redirectInfo:</w:t>
      </w:r>
    </w:p>
    <w:p w:rsidR="005F1CEE" w:rsidRPr="00531197" w:rsidRDefault="005F1CEE" w:rsidP="005F1CEE">
      <w:pPr>
        <w:pStyle w:val="PL"/>
        <w:rPr>
          <w:noProof w:val="0"/>
        </w:rPr>
      </w:pPr>
      <w:r w:rsidRPr="00531197">
        <w:rPr>
          <w:noProof w:val="0"/>
        </w:rPr>
        <w:t xml:space="preserve">          $ref: '#/components/schemas/RedirectInformation'</w:t>
      </w:r>
    </w:p>
    <w:p w:rsidR="005F1CEE" w:rsidRPr="00531197" w:rsidRDefault="005F1CEE" w:rsidP="005F1CEE">
      <w:pPr>
        <w:pStyle w:val="PL"/>
        <w:rPr>
          <w:noProof w:val="0"/>
        </w:rPr>
      </w:pPr>
      <w:r w:rsidRPr="00531197">
        <w:rPr>
          <w:noProof w:val="0"/>
        </w:rPr>
        <w:t xml:space="preserve">        addRedirectInfo:</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'#/components/schemas/RedirectInformation'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muteNotif:</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applicat'on's start or stop notification is to be muted.</w:t>
      </w:r>
    </w:p>
    <w:p w:rsidR="005F1CEE" w:rsidRPr="00531197" w:rsidRDefault="005F1CEE" w:rsidP="005F1CEE">
      <w:pPr>
        <w:pStyle w:val="PL"/>
        <w:rPr>
          <w:noProof w:val="0"/>
        </w:rPr>
      </w:pPr>
      <w:r w:rsidRPr="00531197">
        <w:rPr>
          <w:noProof w:val="0"/>
        </w:rPr>
        <w:t xml:space="preserve">        trafficSteeringPolIdDl: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Reference to a pre-configured traffic steering policy for downlink traffic at the SMF.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trafficSteeringPolIdUl: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Reference to a pre-configured traffic steering policy for uplink traffic at the SMF.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routeToLocs: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'TS29571_CommonData.yaml#/components/schemas/RouteToLocation'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rPr>
        <w:t>A list of location which the traffic shall be routed to for the AF request</w:t>
      </w:r>
    </w:p>
    <w:p w:rsidR="005F1CEE" w:rsidRPr="00531197" w:rsidRDefault="005F1CEE" w:rsidP="005F1CEE">
      <w:pPr>
        <w:pStyle w:val="PL"/>
        <w:rPr>
          <w:noProof w:val="0"/>
        </w:rPr>
      </w:pPr>
      <w:r w:rsidRPr="00531197">
        <w:rPr>
          <w:noProof w:val="0"/>
        </w:rPr>
        <w:lastRenderedPageBreak/>
        <w:t xml:space="preserve">        upPathChgEvent:</w:t>
      </w:r>
    </w:p>
    <w:p w:rsidR="005F1CEE" w:rsidRPr="00531197" w:rsidRDefault="005F1CEE" w:rsidP="005F1CEE">
      <w:pPr>
        <w:pStyle w:val="PL"/>
        <w:rPr>
          <w:noProof w:val="0"/>
        </w:rPr>
      </w:pPr>
      <w:r w:rsidRPr="00531197">
        <w:rPr>
          <w:noProof w:val="0"/>
        </w:rPr>
        <w:t xml:space="preserve">          $ref: '#/components/schemas/UpPathChgEvent'</w:t>
      </w:r>
    </w:p>
    <w:p w:rsidR="005F1CEE" w:rsidRPr="00531197" w:rsidRDefault="005F1CEE" w:rsidP="005F1CEE">
      <w:pPr>
        <w:pStyle w:val="PL"/>
        <w:rPr>
          <w:noProof w:val="0"/>
        </w:rPr>
      </w:pPr>
      <w:r w:rsidRPr="00531197">
        <w:rPr>
          <w:noProof w:val="0"/>
        </w:rPr>
        <w:t xml:space="preserve">        steerFun:</w:t>
      </w:r>
    </w:p>
    <w:p w:rsidR="005F1CEE" w:rsidRPr="00531197" w:rsidRDefault="005F1CEE" w:rsidP="005F1CEE">
      <w:pPr>
        <w:pStyle w:val="PL"/>
        <w:rPr>
          <w:noProof w:val="0"/>
        </w:rPr>
      </w:pPr>
      <w:r w:rsidRPr="00531197">
        <w:rPr>
          <w:noProof w:val="0"/>
        </w:rPr>
        <w:t xml:space="preserve">          $ref: '#/components/schemas/SteeringFunctionality'</w:t>
      </w:r>
    </w:p>
    <w:p w:rsidR="005F1CEE" w:rsidRPr="00531197" w:rsidRDefault="005F1CEE" w:rsidP="005F1CEE">
      <w:pPr>
        <w:pStyle w:val="PL"/>
        <w:rPr>
          <w:noProof w:val="0"/>
        </w:rPr>
      </w:pPr>
      <w:r w:rsidRPr="00531197">
        <w:rPr>
          <w:noProof w:val="0"/>
        </w:rPr>
        <w:t xml:space="preserve">        steerModeDl:</w:t>
      </w:r>
    </w:p>
    <w:p w:rsidR="005F1CEE" w:rsidRPr="00531197" w:rsidRDefault="005F1CEE" w:rsidP="005F1CEE">
      <w:pPr>
        <w:pStyle w:val="PL"/>
        <w:rPr>
          <w:noProof w:val="0"/>
        </w:rPr>
      </w:pPr>
      <w:r w:rsidRPr="00531197">
        <w:rPr>
          <w:noProof w:val="0"/>
        </w:rPr>
        <w:t xml:space="preserve">          $ref: '#/components/schemas/SteeringMode'</w:t>
      </w:r>
    </w:p>
    <w:p w:rsidR="005F1CEE" w:rsidRPr="00531197" w:rsidRDefault="005F1CEE" w:rsidP="005F1CEE">
      <w:pPr>
        <w:pStyle w:val="PL"/>
        <w:rPr>
          <w:noProof w:val="0"/>
        </w:rPr>
      </w:pPr>
      <w:r w:rsidRPr="00531197">
        <w:rPr>
          <w:noProof w:val="0"/>
        </w:rPr>
        <w:t xml:space="preserve">        steerModeUl:</w:t>
      </w:r>
    </w:p>
    <w:p w:rsidR="005F1CEE" w:rsidRPr="00531197" w:rsidRDefault="005F1CEE" w:rsidP="005F1CEE">
      <w:pPr>
        <w:pStyle w:val="PL"/>
        <w:rPr>
          <w:noProof w:val="0"/>
        </w:rPr>
      </w:pPr>
      <w:r w:rsidRPr="00531197">
        <w:rPr>
          <w:noProof w:val="0"/>
        </w:rPr>
        <w:t xml:space="preserve">          $ref: '#/components/schemas/SteeringMode'</w:t>
      </w:r>
    </w:p>
    <w:p w:rsidR="005F1CEE" w:rsidRPr="00531197" w:rsidRDefault="005F1CEE" w:rsidP="005F1CEE">
      <w:pPr>
        <w:pStyle w:val="PL"/>
        <w:rPr>
          <w:noProof w:val="0"/>
        </w:rPr>
      </w:pPr>
      <w:r w:rsidRPr="00531197">
        <w:rPr>
          <w:noProof w:val="0"/>
        </w:rPr>
        <w:t xml:space="preserve">        </w:t>
      </w:r>
      <w:r w:rsidRPr="00531197">
        <w:rPr>
          <w:noProof w:val="0"/>
          <w:lang w:eastAsia="zh-CN"/>
        </w:rPr>
        <w:t>mulAccCtrl</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MulticastAccessControl</w:t>
      </w:r>
      <w:r w:rsidRPr="00531197">
        <w:rPr>
          <w:noProof w:val="0"/>
        </w:rPr>
        <w:t>'</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tcId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ChargingData: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chgId: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charging control policy data within a PDU session.</w:t>
      </w:r>
    </w:p>
    <w:p w:rsidR="005F1CEE" w:rsidRPr="00531197" w:rsidRDefault="005F1CEE" w:rsidP="005F1CEE">
      <w:pPr>
        <w:pStyle w:val="PL"/>
        <w:rPr>
          <w:noProof w:val="0"/>
        </w:rPr>
      </w:pPr>
      <w:r w:rsidRPr="00531197">
        <w:rPr>
          <w:noProof w:val="0"/>
        </w:rPr>
        <w:t xml:space="preserve">        meteringMethod:</w:t>
      </w:r>
    </w:p>
    <w:p w:rsidR="005F1CEE" w:rsidRPr="00531197" w:rsidRDefault="005F1CEE" w:rsidP="005F1CEE">
      <w:pPr>
        <w:pStyle w:val="PL"/>
        <w:rPr>
          <w:noProof w:val="0"/>
        </w:rPr>
      </w:pPr>
      <w:r w:rsidRPr="00531197">
        <w:rPr>
          <w:noProof w:val="0"/>
        </w:rPr>
        <w:t xml:space="preserve">          $ref: '#/components/schemas/MeteringMethod'</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offline charging is applicable to the PCC rule.</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online charging is applicable to the PCC rule.</w:t>
      </w:r>
    </w:p>
    <w:p w:rsidR="005F1CEE" w:rsidRPr="00531197" w:rsidRDefault="005F1CEE" w:rsidP="005F1CEE">
      <w:pPr>
        <w:pStyle w:val="PL"/>
        <w:rPr>
          <w:rFonts w:eastAsia="等线"/>
          <w:noProof w:val="0"/>
          <w:lang w:eastAsia="zh-CN"/>
        </w:rPr>
      </w:pPr>
      <w:r w:rsidRPr="00531197">
        <w:rPr>
          <w:noProof w:val="0"/>
        </w:rPr>
        <w:t xml:space="preserve">        sdf</w:t>
      </w:r>
      <w:r w:rsidRPr="00531197">
        <w:rPr>
          <w:rFonts w:eastAsia="等线"/>
          <w:noProof w:val="0"/>
          <w:lang w:eastAsia="zh-CN"/>
        </w:rPr>
        <w:t>Handl:</w:t>
      </w:r>
    </w:p>
    <w:p w:rsidR="005F1CEE" w:rsidRPr="00531197" w:rsidRDefault="005F1CEE" w:rsidP="005F1CEE">
      <w:pPr>
        <w:pStyle w:val="PL"/>
        <w:rPr>
          <w:rFonts w:eastAsia="等线"/>
          <w:noProof w:val="0"/>
          <w:lang w:eastAsia="zh-CN"/>
        </w:rPr>
      </w:pPr>
      <w:r w:rsidRPr="00531197">
        <w:rPr>
          <w:rFonts w:eastAsia="等线"/>
          <w:noProof w:val="0"/>
          <w:lang w:eastAsia="zh-CN"/>
        </w:rPr>
        <w:t xml:space="preserve">          type: boolean</w:t>
      </w:r>
    </w:p>
    <w:p w:rsidR="005F1CEE" w:rsidRPr="00531197" w:rsidRDefault="005F1CEE" w:rsidP="005F1CEE">
      <w:pPr>
        <w:pStyle w:val="PL"/>
        <w:rPr>
          <w:noProof w:val="0"/>
        </w:rPr>
      </w:pPr>
      <w:r w:rsidRPr="00531197">
        <w:rPr>
          <w:rFonts w:eastAsia="等线"/>
          <w:noProof w:val="0"/>
          <w:lang w:eastAsia="zh-CN"/>
        </w:rPr>
        <w:t xml:space="preserve">          description: Indicates whether the service data flow is allowed to start while the SMF is waiting for the response to the credit request.</w:t>
      </w:r>
    </w:p>
    <w:p w:rsidR="005F1CEE" w:rsidRPr="00531197" w:rsidRDefault="005F1CEE" w:rsidP="005F1CEE">
      <w:pPr>
        <w:pStyle w:val="PL"/>
        <w:rPr>
          <w:noProof w:val="0"/>
        </w:rPr>
      </w:pPr>
      <w:r w:rsidRPr="00531197">
        <w:rPr>
          <w:noProof w:val="0"/>
        </w:rPr>
        <w:t xml:space="preserve">        ratingGroup:</w:t>
      </w:r>
    </w:p>
    <w:p w:rsidR="005F1CEE" w:rsidRPr="00531197" w:rsidRDefault="005F1CEE" w:rsidP="005F1CEE">
      <w:pPr>
        <w:pStyle w:val="PL"/>
        <w:rPr>
          <w:noProof w:val="0"/>
        </w:rPr>
      </w:pPr>
      <w:r w:rsidRPr="00531197">
        <w:rPr>
          <w:noProof w:val="0"/>
        </w:rPr>
        <w:t xml:space="preserve">          $ref: 'TS29571_CommonData.yaml#/components/schemas/RatingGroup'</w:t>
      </w:r>
    </w:p>
    <w:p w:rsidR="005F1CEE" w:rsidRPr="00531197" w:rsidRDefault="005F1CEE" w:rsidP="005F1CEE">
      <w:pPr>
        <w:pStyle w:val="PL"/>
        <w:rPr>
          <w:noProof w:val="0"/>
        </w:rPr>
      </w:pPr>
      <w:r w:rsidRPr="00531197">
        <w:rPr>
          <w:noProof w:val="0"/>
        </w:rPr>
        <w:t xml:space="preserve">        reportingLevel:</w:t>
      </w:r>
    </w:p>
    <w:p w:rsidR="005F1CEE" w:rsidRPr="00531197" w:rsidRDefault="005F1CEE" w:rsidP="005F1CEE">
      <w:pPr>
        <w:pStyle w:val="PL"/>
        <w:rPr>
          <w:noProof w:val="0"/>
        </w:rPr>
      </w:pPr>
      <w:r w:rsidRPr="00531197">
        <w:rPr>
          <w:noProof w:val="0"/>
        </w:rPr>
        <w:t xml:space="preserve">          $ref: '#/components/schemas/ReportingLevel'</w:t>
      </w:r>
    </w:p>
    <w:p w:rsidR="005F1CEE" w:rsidRPr="00531197" w:rsidRDefault="005F1CEE" w:rsidP="005F1CEE">
      <w:pPr>
        <w:pStyle w:val="PL"/>
        <w:rPr>
          <w:noProof w:val="0"/>
        </w:rPr>
      </w:pPr>
      <w:r w:rsidRPr="00531197">
        <w:rPr>
          <w:noProof w:val="0"/>
        </w:rPr>
        <w:t xml:space="preserve">        serviceId:</w:t>
      </w:r>
    </w:p>
    <w:p w:rsidR="005F1CEE" w:rsidRPr="00531197" w:rsidRDefault="005F1CEE" w:rsidP="005F1CEE">
      <w:pPr>
        <w:pStyle w:val="PL"/>
        <w:rPr>
          <w:noProof w:val="0"/>
        </w:rPr>
      </w:pPr>
      <w:r w:rsidRPr="00531197">
        <w:rPr>
          <w:noProof w:val="0"/>
        </w:rPr>
        <w:t xml:space="preserve">          $ref: 'TS29571_CommonData.yaml#/components/schemas/ServiceId'</w:t>
      </w:r>
    </w:p>
    <w:p w:rsidR="005F1CEE" w:rsidRPr="00531197" w:rsidRDefault="005F1CEE" w:rsidP="005F1CEE">
      <w:pPr>
        <w:pStyle w:val="PL"/>
        <w:rPr>
          <w:noProof w:val="0"/>
        </w:rPr>
      </w:pPr>
      <w:r w:rsidRPr="00531197">
        <w:rPr>
          <w:noProof w:val="0"/>
        </w:rPr>
        <w:t xml:space="preserve">        sponsorId: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sponsor identity.</w:t>
      </w:r>
    </w:p>
    <w:p w:rsidR="005F1CEE" w:rsidRPr="00531197" w:rsidRDefault="005F1CEE" w:rsidP="005F1CEE">
      <w:pPr>
        <w:pStyle w:val="PL"/>
        <w:rPr>
          <w:noProof w:val="0"/>
        </w:rPr>
      </w:pPr>
      <w:r w:rsidRPr="00531197">
        <w:rPr>
          <w:noProof w:val="0"/>
        </w:rPr>
        <w:t xml:space="preserve">        appSvcProvId: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application service provider identity.</w:t>
      </w:r>
    </w:p>
    <w:p w:rsidR="005F1CEE" w:rsidRPr="00531197" w:rsidRDefault="005F1CEE" w:rsidP="005F1CEE">
      <w:pPr>
        <w:pStyle w:val="PL"/>
        <w:rPr>
          <w:noProof w:val="0"/>
        </w:rPr>
      </w:pPr>
      <w:r w:rsidRPr="00531197">
        <w:rPr>
          <w:noProof w:val="0"/>
        </w:rPr>
        <w:t xml:space="preserve">        afChargingIdentifier:</w:t>
      </w:r>
    </w:p>
    <w:p w:rsidR="005F1CEE" w:rsidRPr="00531197" w:rsidRDefault="005F1CEE" w:rsidP="005F1CEE">
      <w:pPr>
        <w:pStyle w:val="PL"/>
        <w:rPr>
          <w:noProof w:val="0"/>
        </w:rPr>
      </w:pPr>
      <w:r w:rsidRPr="00531197">
        <w:rPr>
          <w:noProof w:val="0"/>
        </w:rPr>
        <w:t xml:space="preserve">          $ref: 'TS29571_CommonData.yaml#/components/schemas/ChargingId'</w:t>
      </w:r>
    </w:p>
    <w:p w:rsidR="005F1CEE" w:rsidRPr="00531197" w:rsidRDefault="005F1CEE" w:rsidP="005F1CEE">
      <w:pPr>
        <w:pStyle w:val="PL"/>
        <w:rPr>
          <w:noProof w:val="0"/>
        </w:rPr>
      </w:pPr>
      <w:r w:rsidRPr="00531197">
        <w:rPr>
          <w:noProof w:val="0"/>
        </w:rPr>
        <w:t xml:space="preserve">        afChargId:</w:t>
      </w:r>
    </w:p>
    <w:p w:rsidR="005F1CEE" w:rsidRPr="00531197" w:rsidRDefault="005F1CEE" w:rsidP="005F1CEE">
      <w:pPr>
        <w:pStyle w:val="PL"/>
        <w:rPr>
          <w:noProof w:val="0"/>
        </w:rPr>
      </w:pPr>
      <w:r w:rsidRPr="00531197">
        <w:rPr>
          <w:noProof w:val="0"/>
        </w:rPr>
        <w:t xml:space="preserve">          $ref: 'TS29571_CommonData.yaml#/components/schemas/ApplicationChargingId'</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chgId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UsageMonitoringData: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umId: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usage monitoring policy data within a PDU session.</w:t>
      </w:r>
    </w:p>
    <w:p w:rsidR="005F1CEE" w:rsidRPr="00531197" w:rsidRDefault="005F1CEE" w:rsidP="005F1CEE">
      <w:pPr>
        <w:pStyle w:val="PL"/>
        <w:rPr>
          <w:noProof w:val="0"/>
        </w:rPr>
      </w:pPr>
      <w:r w:rsidRPr="00531197">
        <w:rPr>
          <w:noProof w:val="0"/>
        </w:rPr>
        <w:t xml:space="preserve">        volumeThreshold:</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volumeThresholdUplink: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volumeThresholdDownlink: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timeThreshold:</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monitoringTime: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nextVolThreshold:</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nextVolThresholdUplink: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nextVolThresholdDownlink: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nextTimeThreshold:</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inactivityTime:</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w:t>
      </w:r>
      <w:r w:rsidRPr="00531197">
        <w:rPr>
          <w:noProof w:val="0"/>
          <w:lang w:eastAsia="zh-CN"/>
        </w:rPr>
        <w:t>exUsagePccRuleIds: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lastRenderedPageBreak/>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umId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RedirectInformation: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redirectEnabled:</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redirect is enable.</w:t>
      </w:r>
    </w:p>
    <w:p w:rsidR="005F1CEE" w:rsidRPr="00531197" w:rsidRDefault="005F1CEE" w:rsidP="005F1CEE">
      <w:pPr>
        <w:pStyle w:val="PL"/>
        <w:rPr>
          <w:noProof w:val="0"/>
        </w:rPr>
      </w:pPr>
      <w:r w:rsidRPr="00531197">
        <w:rPr>
          <w:noProof w:val="0"/>
        </w:rPr>
        <w:t xml:space="preserve">        redirectAddressType:</w:t>
      </w:r>
    </w:p>
    <w:p w:rsidR="005F1CEE" w:rsidRPr="00531197" w:rsidRDefault="005F1CEE" w:rsidP="005F1CEE">
      <w:pPr>
        <w:pStyle w:val="PL"/>
        <w:rPr>
          <w:noProof w:val="0"/>
        </w:rPr>
      </w:pPr>
      <w:r w:rsidRPr="00531197">
        <w:rPr>
          <w:noProof w:val="0"/>
        </w:rPr>
        <w:t xml:space="preserve">          $ref: '#/components/schemas/RedirectAddressType'</w:t>
      </w:r>
    </w:p>
    <w:p w:rsidR="005F1CEE" w:rsidRPr="00531197" w:rsidRDefault="005F1CEE" w:rsidP="005F1CEE">
      <w:pPr>
        <w:pStyle w:val="PL"/>
        <w:rPr>
          <w:noProof w:val="0"/>
        </w:rPr>
      </w:pPr>
      <w:r w:rsidRPr="00531197">
        <w:rPr>
          <w:noProof w:val="0"/>
        </w:rPr>
        <w:t xml:space="preserve">        redirectServerAddress: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address of the redirect server.</w:t>
      </w:r>
    </w:p>
    <w:p w:rsidR="005F1CEE" w:rsidRPr="00531197" w:rsidRDefault="005F1CEE" w:rsidP="005F1CEE">
      <w:pPr>
        <w:pStyle w:val="PL"/>
        <w:rPr>
          <w:noProof w:val="0"/>
        </w:rPr>
      </w:pPr>
      <w:r w:rsidRPr="00531197">
        <w:rPr>
          <w:noProof w:val="0"/>
        </w:rPr>
        <w:t xml:space="preserve">    FlowInformation: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flowDescription:</w:t>
      </w:r>
    </w:p>
    <w:p w:rsidR="005F1CEE" w:rsidRPr="00531197" w:rsidRDefault="005F1CEE" w:rsidP="005F1CEE">
      <w:pPr>
        <w:pStyle w:val="PL"/>
        <w:rPr>
          <w:noProof w:val="0"/>
        </w:rPr>
      </w:pPr>
      <w:r w:rsidRPr="00531197">
        <w:rPr>
          <w:noProof w:val="0"/>
        </w:rPr>
        <w:t xml:space="preserve">          $ref: '#/components/schemas/FlowDescription'</w:t>
      </w:r>
    </w:p>
    <w:p w:rsidR="005F1CEE" w:rsidRPr="00531197" w:rsidRDefault="005F1CEE" w:rsidP="005F1CEE">
      <w:pPr>
        <w:pStyle w:val="PL"/>
        <w:rPr>
          <w:noProof w:val="0"/>
        </w:rPr>
      </w:pPr>
      <w:r w:rsidRPr="00531197">
        <w:rPr>
          <w:noProof w:val="0"/>
        </w:rPr>
        <w:t xml:space="preserve">        ethFlowDescription:</w:t>
      </w:r>
    </w:p>
    <w:p w:rsidR="005F1CEE" w:rsidRPr="00531197" w:rsidRDefault="005F1CEE" w:rsidP="005F1CEE">
      <w:pPr>
        <w:pStyle w:val="PL"/>
        <w:rPr>
          <w:noProof w:val="0"/>
        </w:rPr>
      </w:pPr>
      <w:r w:rsidRPr="00531197">
        <w:rPr>
          <w:noProof w:val="0"/>
        </w:rPr>
        <w:t xml:space="preserve">          $ref: 'TS29514_Npcf_PolicyAuthorization.yaml#/components/schemas/EthFlowDescription'</w:t>
      </w:r>
    </w:p>
    <w:p w:rsidR="005F1CEE" w:rsidRPr="00531197" w:rsidRDefault="005F1CEE" w:rsidP="005F1CEE">
      <w:pPr>
        <w:pStyle w:val="PL"/>
        <w:rPr>
          <w:noProof w:val="0"/>
        </w:rPr>
      </w:pPr>
      <w:r w:rsidRPr="00531197">
        <w:rPr>
          <w:noProof w:val="0"/>
        </w:rPr>
        <w:t xml:space="preserve">        packFiltId: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An identifier of packet filter.</w:t>
      </w:r>
    </w:p>
    <w:p w:rsidR="005F1CEE" w:rsidRPr="00531197" w:rsidRDefault="005F1CEE" w:rsidP="005F1CEE">
      <w:pPr>
        <w:pStyle w:val="PL"/>
        <w:rPr>
          <w:noProof w:val="0"/>
        </w:rPr>
      </w:pPr>
      <w:r w:rsidRPr="00531197">
        <w:rPr>
          <w:noProof w:val="0"/>
        </w:rPr>
        <w:t xml:space="preserve">        packetFilterUsage: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The packet shall be sent to the UE.</w:t>
      </w:r>
    </w:p>
    <w:p w:rsidR="005F1CEE" w:rsidRPr="00531197" w:rsidRDefault="005F1CEE" w:rsidP="005F1CEE">
      <w:pPr>
        <w:pStyle w:val="PL"/>
        <w:rPr>
          <w:noProof w:val="0"/>
        </w:rPr>
      </w:pPr>
      <w:r w:rsidRPr="00531197">
        <w:rPr>
          <w:noProof w:val="0"/>
        </w:rPr>
        <w:t xml:space="preserve">        tosTrafficClass: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Contains the Ipv4 Type-of-Service and mask field or the Ipv6 Traffic-Class field and mask field.</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spi:</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security parameter index of the IPSec packet.</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flowLabel: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Ipv6 flow label header field.</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flowDirection:</w:t>
      </w:r>
    </w:p>
    <w:p w:rsidR="005F1CEE" w:rsidRPr="00531197" w:rsidRDefault="005F1CEE" w:rsidP="005F1CEE">
      <w:pPr>
        <w:pStyle w:val="PL"/>
        <w:rPr>
          <w:noProof w:val="0"/>
        </w:rPr>
      </w:pPr>
      <w:r w:rsidRPr="00531197">
        <w:rPr>
          <w:noProof w:val="0"/>
        </w:rPr>
        <w:t xml:space="preserve">          $ref: '#/components/schemas/FlowDirectionRm'</w:t>
      </w:r>
    </w:p>
    <w:p w:rsidR="005F1CEE" w:rsidRPr="00531197" w:rsidRDefault="005F1CEE" w:rsidP="005F1CEE">
      <w:pPr>
        <w:pStyle w:val="PL"/>
        <w:rPr>
          <w:noProof w:val="0"/>
        </w:rPr>
      </w:pPr>
      <w:r w:rsidRPr="00531197">
        <w:rPr>
          <w:noProof w:val="0"/>
        </w:rPr>
        <w:t xml:space="preserve">    SmPolicyDeleteData: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r w:rsidRPr="00531197">
        <w:rPr>
          <w:noProof w:val="0"/>
          <w:lang w:eastAsia="zh-CN"/>
        </w:rPr>
        <w:t>Time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ranNasRelCauses: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RanNasRelCause</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RAN and/or NAS release cause.</w:t>
      </w:r>
    </w:p>
    <w:p w:rsidR="005F1CEE" w:rsidRPr="00531197" w:rsidRDefault="005F1CEE" w:rsidP="005F1CEE">
      <w:pPr>
        <w:pStyle w:val="PL"/>
        <w:rPr>
          <w:noProof w:val="0"/>
        </w:rPr>
      </w:pPr>
      <w:r w:rsidRPr="00531197">
        <w:rPr>
          <w:noProof w:val="0"/>
        </w:rPr>
        <w:t xml:space="preserve">        accuUsageReports: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'#/components/schemas/AccuUsageReport'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usage report</w:t>
      </w:r>
    </w:p>
    <w:p w:rsidR="005F1CEE" w:rsidRPr="00531197" w:rsidRDefault="005F1CEE" w:rsidP="005F1CEE">
      <w:pPr>
        <w:pStyle w:val="PL"/>
        <w:rPr>
          <w:noProof w:val="0"/>
        </w:rPr>
      </w:pPr>
      <w:r w:rsidRPr="00531197">
        <w:rPr>
          <w:noProof w:val="0"/>
        </w:rPr>
        <w:t xml:space="preserve">        pduSessRelCause:</w:t>
      </w:r>
    </w:p>
    <w:p w:rsidR="005F1CEE" w:rsidRPr="00531197" w:rsidRDefault="005F1CEE" w:rsidP="005F1CEE">
      <w:pPr>
        <w:pStyle w:val="PL"/>
        <w:rPr>
          <w:noProof w:val="0"/>
        </w:rPr>
      </w:pPr>
      <w:r w:rsidRPr="00531197">
        <w:rPr>
          <w:noProof w:val="0"/>
        </w:rPr>
        <w:t xml:space="preserve">          $ref: '#/components/schemas/PduSessionRelCause'</w:t>
      </w:r>
    </w:p>
    <w:p w:rsidR="005F1CEE" w:rsidRPr="00531197" w:rsidRDefault="005F1CEE" w:rsidP="005F1CEE">
      <w:pPr>
        <w:pStyle w:val="PL"/>
        <w:rPr>
          <w:noProof w:val="0"/>
        </w:rPr>
      </w:pPr>
      <w:r w:rsidRPr="00531197">
        <w:rPr>
          <w:noProof w:val="0"/>
        </w:rPr>
        <w:t xml:space="preserve">    QosCharacteristics: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lastRenderedPageBreak/>
        <w:t xml:space="preserve">          $ref: 'TS29571_CommonData.yaml#/components/schemas/5Qi'</w:t>
      </w:r>
    </w:p>
    <w:p w:rsidR="005F1CEE" w:rsidRPr="00531197" w:rsidRDefault="005F1CEE" w:rsidP="005F1CEE">
      <w:pPr>
        <w:pStyle w:val="PL"/>
        <w:rPr>
          <w:noProof w:val="0"/>
        </w:rPr>
      </w:pPr>
      <w:r w:rsidRPr="00531197">
        <w:rPr>
          <w:noProof w:val="0"/>
        </w:rPr>
        <w:t xml:space="preserve">        resourceType:</w:t>
      </w:r>
    </w:p>
    <w:p w:rsidR="005F1CEE" w:rsidRPr="00531197" w:rsidRDefault="005F1CEE" w:rsidP="005F1CEE">
      <w:pPr>
        <w:pStyle w:val="PL"/>
        <w:rPr>
          <w:noProof w:val="0"/>
        </w:rPr>
      </w:pPr>
      <w:r w:rsidRPr="00531197">
        <w:rPr>
          <w:noProof w:val="0"/>
        </w:rPr>
        <w:t xml:space="preserve">          $ref: 'TS29571_CommonData.yaml#/components/schemas/QosResourceType'</w:t>
      </w:r>
    </w:p>
    <w:p w:rsidR="005F1CEE" w:rsidRPr="00531197" w:rsidRDefault="005F1CEE" w:rsidP="005F1CEE">
      <w:pPr>
        <w:pStyle w:val="PL"/>
        <w:rPr>
          <w:noProof w:val="0"/>
        </w:rPr>
      </w:pPr>
      <w:r w:rsidRPr="00531197">
        <w:rPr>
          <w:noProof w:val="0"/>
        </w:rPr>
        <w:t xml:space="preserve">        priorityLevel:</w:t>
      </w:r>
    </w:p>
    <w:p w:rsidR="005F1CEE" w:rsidRPr="00531197" w:rsidRDefault="005F1CEE" w:rsidP="005F1CEE">
      <w:pPr>
        <w:pStyle w:val="PL"/>
        <w:rPr>
          <w:noProof w:val="0"/>
        </w:rPr>
      </w:pPr>
      <w:r w:rsidRPr="00531197">
        <w:rPr>
          <w:noProof w:val="0"/>
        </w:rPr>
        <w:t xml:space="preserve">          $ref: 'TS29571_CommonData.yaml#/components/schemas/5QiPriorityLevel'</w:t>
      </w:r>
    </w:p>
    <w:p w:rsidR="005F1CEE" w:rsidRPr="00531197" w:rsidRDefault="005F1CEE" w:rsidP="005F1CEE">
      <w:pPr>
        <w:pStyle w:val="PL"/>
        <w:rPr>
          <w:noProof w:val="0"/>
        </w:rPr>
      </w:pPr>
      <w:r w:rsidRPr="00531197">
        <w:rPr>
          <w:noProof w:val="0"/>
        </w:rPr>
        <w:t xml:space="preserve">        packetDelayBudget:</w:t>
      </w:r>
    </w:p>
    <w:p w:rsidR="005F1CEE" w:rsidRPr="00531197" w:rsidRDefault="005F1CEE" w:rsidP="005F1CEE">
      <w:pPr>
        <w:pStyle w:val="PL"/>
        <w:rPr>
          <w:noProof w:val="0"/>
        </w:rPr>
      </w:pPr>
      <w:r w:rsidRPr="00531197">
        <w:rPr>
          <w:noProof w:val="0"/>
        </w:rPr>
        <w:t xml:space="preserve">          $ref: 'TS29571_CommonData.yaml#/components/schemas/PacketDelBudget'</w:t>
      </w:r>
    </w:p>
    <w:p w:rsidR="005F1CEE" w:rsidRPr="00531197" w:rsidRDefault="005F1CEE" w:rsidP="005F1CEE">
      <w:pPr>
        <w:pStyle w:val="PL"/>
        <w:rPr>
          <w:noProof w:val="0"/>
        </w:rPr>
      </w:pPr>
      <w:r w:rsidRPr="00531197">
        <w:rPr>
          <w:noProof w:val="0"/>
        </w:rPr>
        <w:t xml:space="preserve">        packetErrorRate:</w:t>
      </w:r>
    </w:p>
    <w:p w:rsidR="005F1CEE" w:rsidRPr="00531197" w:rsidRDefault="005F1CEE" w:rsidP="005F1CEE">
      <w:pPr>
        <w:pStyle w:val="PL"/>
        <w:rPr>
          <w:noProof w:val="0"/>
        </w:rPr>
      </w:pPr>
      <w:r w:rsidRPr="00531197">
        <w:rPr>
          <w:noProof w:val="0"/>
        </w:rPr>
        <w:t xml:space="preserve">          $ref: 'TS29571_CommonData.yaml#/components/schemas/PacketErrRate'</w:t>
      </w:r>
    </w:p>
    <w:p w:rsidR="005F1CEE" w:rsidRPr="00531197" w:rsidRDefault="005F1CEE" w:rsidP="005F1CEE">
      <w:pPr>
        <w:pStyle w:val="PL"/>
        <w:rPr>
          <w:noProof w:val="0"/>
        </w:rPr>
      </w:pPr>
      <w:r w:rsidRPr="00531197">
        <w:rPr>
          <w:noProof w:val="0"/>
        </w:rPr>
        <w:t xml:space="preserve">        averagingWindow:</w:t>
      </w:r>
    </w:p>
    <w:p w:rsidR="005F1CEE" w:rsidRPr="00531197" w:rsidRDefault="005F1CEE" w:rsidP="005F1CEE">
      <w:pPr>
        <w:pStyle w:val="PL"/>
        <w:rPr>
          <w:noProof w:val="0"/>
        </w:rPr>
      </w:pPr>
      <w:r w:rsidRPr="00531197">
        <w:rPr>
          <w:noProof w:val="0"/>
        </w:rPr>
        <w:t xml:space="preserve">          $ref: 'TS29571_CommonData.yaml#/components/schemas/AverWindow'</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rPr>
          <w:noProof w:val="0"/>
        </w:rPr>
      </w:pPr>
      <w:r w:rsidRPr="00531197">
        <w:rPr>
          <w:noProof w:val="0"/>
        </w:rPr>
        <w:t xml:space="preserve">          $ref: 'TS29571_CommonData.yaml#/components/schemas/MaxDataBurstVol'</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rPr>
          <w:noProof w:val="0"/>
        </w:rPr>
      </w:pPr>
      <w:r w:rsidRPr="00531197">
        <w:rPr>
          <w:noProof w:val="0"/>
        </w:rPr>
        <w:t xml:space="preserve">          $ref: 'TS29571_CommonData.yaml#/components/schemas/ExtMaxDataBurstVol'</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- 5qi</w:t>
      </w:r>
    </w:p>
    <w:p w:rsidR="005F1CEE" w:rsidRPr="00531197" w:rsidRDefault="005F1CEE" w:rsidP="005F1CEE">
      <w:pPr>
        <w:pStyle w:val="PL"/>
        <w:rPr>
          <w:noProof w:val="0"/>
        </w:rPr>
      </w:pPr>
      <w:r w:rsidRPr="00531197">
        <w:rPr>
          <w:noProof w:val="0"/>
        </w:rPr>
        <w:t xml:space="preserve">        - resourceType</w:t>
      </w:r>
    </w:p>
    <w:p w:rsidR="005F1CEE" w:rsidRPr="00531197" w:rsidRDefault="005F1CEE" w:rsidP="005F1CEE">
      <w:pPr>
        <w:pStyle w:val="PL"/>
        <w:rPr>
          <w:noProof w:val="0"/>
        </w:rPr>
      </w:pPr>
      <w:r w:rsidRPr="00531197">
        <w:rPr>
          <w:noProof w:val="0"/>
        </w:rPr>
        <w:t xml:space="preserve">        - priorityLevel</w:t>
      </w:r>
    </w:p>
    <w:p w:rsidR="005F1CEE" w:rsidRPr="00531197" w:rsidRDefault="005F1CEE" w:rsidP="005F1CEE">
      <w:pPr>
        <w:pStyle w:val="PL"/>
        <w:rPr>
          <w:noProof w:val="0"/>
        </w:rPr>
      </w:pPr>
      <w:r w:rsidRPr="00531197">
        <w:rPr>
          <w:noProof w:val="0"/>
        </w:rPr>
        <w:t xml:space="preserve">        - packetDelayBudget</w:t>
      </w:r>
    </w:p>
    <w:p w:rsidR="005F1CEE" w:rsidRPr="00531197" w:rsidRDefault="005F1CEE" w:rsidP="005F1CEE">
      <w:pPr>
        <w:pStyle w:val="PL"/>
        <w:rPr>
          <w:noProof w:val="0"/>
        </w:rPr>
      </w:pPr>
      <w:r w:rsidRPr="00531197">
        <w:rPr>
          <w:noProof w:val="0"/>
        </w:rPr>
        <w:t xml:space="preserve">        - packetErrorRate</w:t>
      </w:r>
    </w:p>
    <w:p w:rsidR="005F1CEE" w:rsidRPr="00531197" w:rsidRDefault="005F1CEE" w:rsidP="005F1CEE">
      <w:pPr>
        <w:pStyle w:val="PL"/>
        <w:rPr>
          <w:noProof w:val="0"/>
        </w:rPr>
      </w:pPr>
      <w:r w:rsidRPr="00531197">
        <w:rPr>
          <w:noProof w:val="0"/>
        </w:rPr>
        <w:t xml:space="preserve">    ChargingInformation: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primaryChfAddress:</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secondaryChfAddress:</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primaryChfAddress</w:t>
      </w:r>
    </w:p>
    <w:p w:rsidR="005F1CEE" w:rsidRPr="00531197" w:rsidRDefault="005F1CEE" w:rsidP="005F1CEE">
      <w:pPr>
        <w:pStyle w:val="PL"/>
        <w:rPr>
          <w:noProof w:val="0"/>
        </w:rPr>
      </w:pPr>
      <w:r w:rsidRPr="00531197">
        <w:rPr>
          <w:noProof w:val="0"/>
        </w:rPr>
        <w:t xml:space="preserve">        - secondaryChfAddress</w:t>
      </w:r>
    </w:p>
    <w:p w:rsidR="005F1CEE" w:rsidRPr="00531197" w:rsidRDefault="005F1CEE" w:rsidP="005F1CEE">
      <w:pPr>
        <w:pStyle w:val="PL"/>
        <w:rPr>
          <w:noProof w:val="0"/>
        </w:rPr>
      </w:pPr>
      <w:r w:rsidRPr="00531197">
        <w:rPr>
          <w:noProof w:val="0"/>
        </w:rPr>
        <w:t xml:space="preserve">    AccuUsageReport: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refUmIds: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An id referencing UsageMonitoringData objects associated with this usage report.</w:t>
      </w:r>
    </w:p>
    <w:p w:rsidR="005F1CEE" w:rsidRPr="00531197" w:rsidRDefault="005F1CEE" w:rsidP="005F1CEE">
      <w:pPr>
        <w:pStyle w:val="PL"/>
        <w:rPr>
          <w:noProof w:val="0"/>
        </w:rPr>
      </w:pPr>
      <w:r w:rsidRPr="00531197">
        <w:rPr>
          <w:noProof w:val="0"/>
        </w:rPr>
        <w:t xml:space="preserve">        volUsage:</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volUsageUplink: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volUsageDownlink: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timeUsage:</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nextVolUsage:</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nextVolUsageUplink: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nextVolUsageDownlink: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nextTimeUsage:</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refUmIds</w:t>
      </w:r>
    </w:p>
    <w:p w:rsidR="005F1CEE" w:rsidRPr="00531197" w:rsidRDefault="005F1CEE" w:rsidP="005F1CEE">
      <w:pPr>
        <w:pStyle w:val="PL"/>
        <w:rPr>
          <w:noProof w:val="0"/>
        </w:rPr>
      </w:pPr>
      <w:r w:rsidRPr="00531197">
        <w:rPr>
          <w:noProof w:val="0"/>
        </w:rPr>
        <w:t xml:space="preserve">    SmPolicyUpdateContextData: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repPolicyCtrlReqTriggers: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'#/components/schemas/PolicyControlRequestTrigger'</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The policy control reqeust trigges which are met.</w:t>
      </w:r>
    </w:p>
    <w:p w:rsidR="005F1CEE" w:rsidRPr="00531197" w:rsidRDefault="005F1CEE" w:rsidP="005F1CEE">
      <w:pPr>
        <w:pStyle w:val="PL"/>
        <w:rPr>
          <w:noProof w:val="0"/>
        </w:rPr>
      </w:pPr>
      <w:r w:rsidRPr="00531197">
        <w:rPr>
          <w:noProof w:val="0"/>
        </w:rPr>
        <w:t xml:space="preserve">        accNetChIds: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'#/components/schemas/AccNetChId'</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access network charging identifier for the PCC rule(s) or whole PDU session.</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lastRenderedPageBreak/>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relIpv4Address: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ipDomain: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IPv4 address domain</w:t>
      </w:r>
    </w:p>
    <w:p w:rsidR="005F1CEE" w:rsidRPr="00531197" w:rsidRDefault="005F1CEE" w:rsidP="005F1CEE">
      <w:pPr>
        <w:pStyle w:val="PL"/>
        <w:rPr>
          <w:noProof w:val="0"/>
        </w:rPr>
      </w:pPr>
      <w:r w:rsidRPr="00531197">
        <w:rPr>
          <w:noProof w:val="0"/>
        </w:rPr>
        <w:t xml:space="preserve">        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relIpv6AddressPrefix: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addIpv6AddrPrefixes:</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addRelIpv6AddrPrefixes:</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relUeMac:</w:t>
      </w:r>
    </w:p>
    <w:p w:rsidR="005F1CEE" w:rsidRPr="00531197" w:rsidRDefault="005F1CEE" w:rsidP="005F1CEE">
      <w:pPr>
        <w:pStyle w:val="PL"/>
        <w:rPr>
          <w:noProof w:val="0"/>
        </w:rPr>
      </w:pPr>
      <w:r w:rsidRPr="00531197">
        <w:rPr>
          <w:noProof w:val="0"/>
        </w:rPr>
        <w:t xml:space="preserve">          $ref: 'TS29571_CommonData.yaml#/components/schemas/MacAddr48'</w:t>
      </w:r>
    </w:p>
    <w:p w:rsidR="005F1CEE" w:rsidRPr="00531197" w:rsidRDefault="005F1CEE" w:rsidP="005F1CEE">
      <w:pPr>
        <w:pStyle w:val="PL"/>
        <w:rPr>
          <w:noProof w:val="0"/>
        </w:rPr>
      </w:pPr>
      <w:r w:rsidRPr="00531197">
        <w:rPr>
          <w:noProof w:val="0"/>
        </w:rPr>
        <w:t xml:space="preserve">        ueMac:</w:t>
      </w:r>
    </w:p>
    <w:p w:rsidR="005F1CEE" w:rsidRPr="00531197" w:rsidRDefault="005F1CEE" w:rsidP="005F1CEE">
      <w:pPr>
        <w:pStyle w:val="PL"/>
        <w:rPr>
          <w:noProof w:val="0"/>
        </w:rPr>
      </w:pPr>
      <w:r w:rsidRPr="00531197">
        <w:rPr>
          <w:noProof w:val="0"/>
        </w:rPr>
        <w:t xml:space="preserve">          $ref: 'TS29571_CommonData.yaml#/components/schemas/MacAddr48'</w:t>
      </w:r>
    </w:p>
    <w:p w:rsidR="005F1CEE" w:rsidRPr="00531197" w:rsidRDefault="005F1CEE" w:rsidP="005F1CEE">
      <w:pPr>
        <w:pStyle w:val="PL"/>
        <w:rPr>
          <w:noProof w:val="0"/>
        </w:rPr>
      </w:pPr>
      <w:r w:rsidRPr="00531197">
        <w:rPr>
          <w:noProof w:val="0"/>
        </w:rPr>
        <w:t xml:space="preserve">        subsSessAmbr: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authProfIndex:</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DN-AAA authorization profile index</w:t>
      </w:r>
    </w:p>
    <w:p w:rsidR="005F1CEE" w:rsidRPr="00531197" w:rsidRDefault="005F1CEE" w:rsidP="005F1CEE">
      <w:pPr>
        <w:pStyle w:val="PL"/>
        <w:rPr>
          <w:noProof w:val="0"/>
        </w:rPr>
      </w:pPr>
      <w:r w:rsidRPr="00531197">
        <w:rPr>
          <w:noProof w:val="0"/>
        </w:rPr>
        <w:t xml:space="preserve">        subsDefQos:</w:t>
      </w:r>
    </w:p>
    <w:p w:rsidR="005F1CEE" w:rsidRPr="00531197" w:rsidRDefault="005F1CEE" w:rsidP="005F1CEE">
      <w:pPr>
        <w:pStyle w:val="PL"/>
        <w:rPr>
          <w:noProof w:val="0"/>
        </w:rPr>
      </w:pPr>
      <w:r w:rsidRPr="00531197">
        <w:rPr>
          <w:noProof w:val="0"/>
        </w:rPr>
        <w:t xml:space="preserve">          $ref: 'TS29571_CommonData.yaml#/components/schemas/SubscribedDefaultQos'</w:t>
      </w:r>
    </w:p>
    <w:p w:rsidR="005F1CEE" w:rsidRPr="00531197" w:rsidRDefault="005F1CEE" w:rsidP="005F1CEE">
      <w:pPr>
        <w:pStyle w:val="PL"/>
        <w:rPr>
          <w:noProof w:val="0"/>
        </w:rPr>
      </w:pPr>
      <w:r w:rsidRPr="00531197">
        <w:rPr>
          <w:noProof w:val="0"/>
        </w:rPr>
        <w:t xml:space="preserve">        numOfPackFilter:</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description: Contains the number of supported packet filter for signalled QoS rules.</w:t>
      </w:r>
    </w:p>
    <w:p w:rsidR="005F1CEE" w:rsidRPr="00531197" w:rsidRDefault="005F1CEE" w:rsidP="005F1CEE">
      <w:pPr>
        <w:pStyle w:val="PL"/>
        <w:rPr>
          <w:noProof w:val="0"/>
        </w:rPr>
      </w:pPr>
      <w:r w:rsidRPr="00531197">
        <w:rPr>
          <w:noProof w:val="0"/>
        </w:rPr>
        <w:t xml:space="preserve">        accuUsageReports: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'#/components/schemas/AccuUsageReport'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usage report</w:t>
      </w:r>
    </w:p>
    <w:p w:rsidR="005F1CEE" w:rsidRPr="00531197" w:rsidRDefault="005F1CEE" w:rsidP="005F1CEE">
      <w:pPr>
        <w:pStyle w:val="PL"/>
        <w:rPr>
          <w:noProof w:val="0"/>
        </w:rPr>
      </w:pPr>
      <w:r w:rsidRPr="00531197">
        <w:rPr>
          <w:noProof w:val="0"/>
        </w:rPr>
        <w:t xml:space="preserve">        3gppPsDataOffStatus: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3GPP PS Data Off is activated by the UE.</w:t>
      </w:r>
    </w:p>
    <w:p w:rsidR="005F1CEE" w:rsidRPr="00531197" w:rsidRDefault="005F1CEE" w:rsidP="005F1CEE">
      <w:pPr>
        <w:pStyle w:val="PL"/>
        <w:rPr>
          <w:noProof w:val="0"/>
        </w:rPr>
      </w:pPr>
      <w:r w:rsidRPr="00531197">
        <w:rPr>
          <w:noProof w:val="0"/>
        </w:rPr>
        <w:t xml:space="preserve">        appDetectionInfos: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'#/components/schemas/AppDetectionInfo'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Report the start/stop of the application traffic and detected SDF descriptions if applicable.</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Used to report the PCC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'#/components/schemas/SessionRuleReport'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Used to report the session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qncReports: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'#/components/schemas/QosNotificationControlInfo'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QoS Notification Control information</w:t>
      </w:r>
      <w:r w:rsidRPr="00531197">
        <w:rPr>
          <w:noProof w:val="0"/>
        </w:rPr>
        <w:t>.</w:t>
      </w:r>
    </w:p>
    <w:p w:rsidR="005F1CEE" w:rsidRPr="00531197" w:rsidRDefault="005F1CEE" w:rsidP="005F1CEE">
      <w:pPr>
        <w:pStyle w:val="PL"/>
        <w:rPr>
          <w:noProof w:val="0"/>
        </w:rPr>
      </w:pPr>
      <w:r w:rsidRPr="00531197">
        <w:rPr>
          <w:noProof w:val="0"/>
        </w:rPr>
        <w:t xml:space="preserve">        qosMonReports: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'#/components/schemas/QosMonitoringReport'</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userLocationInfoTime: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t xml:space="preserve">        repPraInfos: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'TS29571_CommonData.yaml#/components/schemas/PresenceInfo'</w:t>
      </w:r>
    </w:p>
    <w:p w:rsidR="005F1CEE" w:rsidRPr="00531197" w:rsidRDefault="005F1CEE" w:rsidP="005F1CEE">
      <w:pPr>
        <w:pStyle w:val="PL"/>
        <w:rPr>
          <w:noProof w:val="0"/>
        </w:rPr>
      </w:pPr>
      <w:r w:rsidRPr="00531197">
        <w:rPr>
          <w:noProof w:val="0"/>
        </w:rPr>
        <w:lastRenderedPageBreak/>
        <w:t xml:space="preserve">          minProperties: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Reports the changes of presence reporting area</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ueInitResReq</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UeInitiatedResourceRequest</w:t>
      </w:r>
      <w:r w:rsidRPr="00531197">
        <w:rPr>
          <w:noProof w:val="0"/>
        </w:rPr>
        <w:t>'</w:t>
      </w:r>
    </w:p>
    <w:p w:rsidR="005F1CEE" w:rsidRPr="00531197" w:rsidRDefault="005F1CEE" w:rsidP="005F1CEE">
      <w:pPr>
        <w:pStyle w:val="PL"/>
        <w:rPr>
          <w:noProof w:val="0"/>
        </w:rPr>
      </w:pPr>
      <w:r w:rsidRPr="00531197">
        <w:rPr>
          <w:noProof w:val="0"/>
        </w:rPr>
        <w:t xml:space="preserve">        refQosIndication: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If it is included and set to true, the reflective QoS is supported by the UE. If it is included and set to false, the reflective QoS is revoked by the UE.</w:t>
      </w:r>
    </w:p>
    <w:p w:rsidR="005F1CEE" w:rsidRPr="00531197" w:rsidRDefault="005F1CEE" w:rsidP="005F1CEE">
      <w:pPr>
        <w:pStyle w:val="PL"/>
        <w:rPr>
          <w:noProof w:val="0"/>
        </w:rPr>
      </w:pPr>
      <w:r w:rsidRPr="00531197">
        <w:rPr>
          <w:noProof w:val="0"/>
        </w:rPr>
        <w:t xml:space="preserve">        qosF</w:t>
      </w:r>
      <w:r w:rsidRPr="00531197">
        <w:rPr>
          <w:noProof w:val="0"/>
          <w:lang w:eastAsia="zh-CN"/>
        </w:rPr>
        <w:t>lowUsage</w:t>
      </w:r>
      <w:r w:rsidRPr="00531197">
        <w:rPr>
          <w:noProof w:val="0"/>
        </w:rPr>
        <w:t>:</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w:t>
      </w:r>
      <w:r w:rsidRPr="00531197">
        <w:rPr>
          <w:noProof w:val="0"/>
          <w:lang w:eastAsia="zh-CN"/>
        </w:rPr>
        <w:t>creditManageStatus</w:t>
      </w:r>
      <w:r w:rsidRPr="00531197">
        <w:rPr>
          <w:noProof w:val="0"/>
        </w:rPr>
        <w:t>:</w:t>
      </w:r>
    </w:p>
    <w:p w:rsidR="005F1CEE" w:rsidRPr="00531197" w:rsidRDefault="005F1CEE" w:rsidP="005F1CEE">
      <w:pPr>
        <w:pStyle w:val="PL"/>
        <w:rPr>
          <w:noProof w:val="0"/>
        </w:rPr>
      </w:pPr>
      <w:r w:rsidRPr="00531197">
        <w:rPr>
          <w:noProof w:val="0"/>
        </w:rPr>
        <w:t xml:space="preserve">          $ref: '#/components/schemas/C</w:t>
      </w:r>
      <w:r w:rsidRPr="00531197">
        <w:rPr>
          <w:noProof w:val="0"/>
          <w:lang w:eastAsia="zh-CN"/>
        </w:rPr>
        <w:t>reditManagementStatus</w:t>
      </w:r>
      <w:r w:rsidRPr="00531197">
        <w:rPr>
          <w:noProof w:val="0"/>
        </w:rPr>
        <w:t>'</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lang w:eastAsia="zh-CN"/>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traceReq:</w:t>
      </w:r>
    </w:p>
    <w:p w:rsidR="005F1CEE" w:rsidRPr="00531197" w:rsidRDefault="005F1CEE" w:rsidP="005F1CEE">
      <w:pPr>
        <w:pStyle w:val="PL"/>
        <w:rPr>
          <w:noProof w:val="0"/>
        </w:rPr>
      </w:pPr>
      <w:r w:rsidRPr="00531197">
        <w:rPr>
          <w:noProof w:val="0"/>
        </w:rPr>
        <w:t xml:space="preserve">          $ref: 'TS29571_CommonData.yaml#/components/schemas/TraceData'</w:t>
      </w:r>
    </w:p>
    <w:p w:rsidR="005F1CEE" w:rsidRPr="00531197" w:rsidRDefault="005F1CEE" w:rsidP="005F1CEE">
      <w:pPr>
        <w:pStyle w:val="PL"/>
        <w:rPr>
          <w:noProof w:val="0"/>
        </w:rPr>
      </w:pPr>
      <w:r w:rsidRPr="00531197">
        <w:rPr>
          <w:noProof w:val="0"/>
        </w:rPr>
        <w:t xml:space="preserve">    UpPathChgEvent: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notificationUri: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notifCorreId: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It is used to set the value of Notification Correlation ID in the notification sent by the SMF</w:t>
      </w:r>
      <w:r w:rsidRPr="00531197">
        <w:rPr>
          <w:noProof w:val="0"/>
        </w:rPr>
        <w:t>.</w:t>
      </w:r>
    </w:p>
    <w:p w:rsidR="005F1CEE" w:rsidRPr="00531197" w:rsidRDefault="005F1CEE" w:rsidP="005F1CEE">
      <w:pPr>
        <w:pStyle w:val="PL"/>
        <w:rPr>
          <w:rFonts w:cs="Courier New"/>
          <w:noProof w:val="0"/>
          <w:szCs w:val="16"/>
        </w:rPr>
      </w:pPr>
      <w:r w:rsidRPr="00531197">
        <w:rPr>
          <w:rFonts w:cs="Courier New"/>
          <w:noProof w:val="0"/>
          <w:szCs w:val="16"/>
        </w:rPr>
        <w:t xml:space="preserve">        dnaiChgType:</w:t>
      </w:r>
    </w:p>
    <w:p w:rsidR="005F1CEE" w:rsidRPr="00531197" w:rsidRDefault="005F1CEE" w:rsidP="005F1CEE">
      <w:pPr>
        <w:pStyle w:val="PL"/>
        <w:rPr>
          <w:rFonts w:cs="Courier New"/>
          <w:noProof w:val="0"/>
          <w:szCs w:val="16"/>
        </w:rPr>
      </w:pPr>
      <w:r w:rsidRPr="00531197">
        <w:rPr>
          <w:rFonts w:cs="Courier New"/>
          <w:noProof w:val="0"/>
          <w:szCs w:val="16"/>
        </w:rPr>
        <w:t xml:space="preserve">          $ref: 'TS29571_CommonData.yaml#/components/schemas/DnaiChangeType'</w:t>
      </w:r>
    </w:p>
    <w:p w:rsidR="005F1CEE" w:rsidRPr="00531197" w:rsidRDefault="005F1CEE" w:rsidP="005F1CEE">
      <w:pPr>
        <w:pStyle w:val="PL"/>
        <w:rPr>
          <w:noProof w:val="0"/>
        </w:rPr>
      </w:pPr>
      <w:r w:rsidRPr="00531197">
        <w:rPr>
          <w:noProof w:val="0"/>
        </w:rPr>
        <w:t xml:space="preserve">        afAckInd:</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notificationUri</w:t>
      </w:r>
    </w:p>
    <w:p w:rsidR="005F1CEE" w:rsidRPr="00531197" w:rsidRDefault="005F1CEE" w:rsidP="005F1CEE">
      <w:pPr>
        <w:pStyle w:val="PL"/>
        <w:rPr>
          <w:noProof w:val="0"/>
        </w:rPr>
      </w:pPr>
      <w:r w:rsidRPr="00531197">
        <w:rPr>
          <w:noProof w:val="0"/>
        </w:rPr>
        <w:t xml:space="preserve">        - notifCorreId</w:t>
      </w:r>
    </w:p>
    <w:p w:rsidR="005F1CEE" w:rsidRPr="00531197" w:rsidRDefault="005F1CEE" w:rsidP="005F1CEE">
      <w:pPr>
        <w:pStyle w:val="PL"/>
        <w:rPr>
          <w:rFonts w:cs="Courier New"/>
          <w:noProof w:val="0"/>
          <w:szCs w:val="16"/>
        </w:rPr>
      </w:pPr>
      <w:r w:rsidRPr="00531197">
        <w:rPr>
          <w:noProof w:val="0"/>
        </w:rPr>
        <w:t xml:space="preserve">        - </w:t>
      </w:r>
      <w:r w:rsidRPr="00531197">
        <w:rPr>
          <w:rFonts w:cs="Courier New"/>
          <w:noProof w:val="0"/>
          <w:szCs w:val="16"/>
        </w:rPr>
        <w:t>dnaiChgType</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TerminationNotification: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resourceUri: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cause:</w:t>
      </w:r>
    </w:p>
    <w:p w:rsidR="005F1CEE" w:rsidRPr="00531197" w:rsidRDefault="005F1CEE" w:rsidP="005F1CEE">
      <w:pPr>
        <w:pStyle w:val="PL"/>
        <w:rPr>
          <w:noProof w:val="0"/>
        </w:rPr>
      </w:pPr>
      <w:r w:rsidRPr="00531197">
        <w:rPr>
          <w:noProof w:val="0"/>
        </w:rPr>
        <w:t xml:space="preserve">          $ref: '#/components/schemas/SmPolicyAssociationReleaseCause'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resourceUri</w:t>
      </w:r>
    </w:p>
    <w:p w:rsidR="005F1CEE" w:rsidRPr="00531197" w:rsidRDefault="005F1CEE" w:rsidP="005F1CEE">
      <w:pPr>
        <w:pStyle w:val="PL"/>
        <w:rPr>
          <w:noProof w:val="0"/>
        </w:rPr>
      </w:pPr>
      <w:r w:rsidRPr="00531197">
        <w:rPr>
          <w:noProof w:val="0"/>
        </w:rPr>
        <w:t xml:space="preserve">        - cause</w:t>
      </w:r>
    </w:p>
    <w:p w:rsidR="005F1CEE" w:rsidRPr="00531197" w:rsidRDefault="005F1CEE" w:rsidP="005F1CEE">
      <w:pPr>
        <w:pStyle w:val="PL"/>
        <w:rPr>
          <w:noProof w:val="0"/>
        </w:rPr>
      </w:pPr>
      <w:r w:rsidRPr="00531197">
        <w:rPr>
          <w:noProof w:val="0"/>
        </w:rPr>
        <w:t xml:space="preserve">    AppDetectionInfo: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appId: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application detection filter configured at the UPF</w:t>
      </w:r>
    </w:p>
    <w:p w:rsidR="005F1CEE" w:rsidRPr="00531197" w:rsidRDefault="005F1CEE" w:rsidP="005F1CEE">
      <w:pPr>
        <w:pStyle w:val="PL"/>
        <w:rPr>
          <w:noProof w:val="0"/>
        </w:rPr>
      </w:pPr>
      <w:r w:rsidRPr="00531197">
        <w:rPr>
          <w:noProof w:val="0"/>
        </w:rPr>
        <w:t xml:space="preserve">        instanceId: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Identifier sent by the SMF in order to allow correlation of application Start and Stop events to the specific service data flow description, if service data flow descriptions are deducible.</w:t>
      </w:r>
    </w:p>
    <w:p w:rsidR="005F1CEE" w:rsidRPr="00531197" w:rsidRDefault="005F1CEE" w:rsidP="005F1CEE">
      <w:pPr>
        <w:pStyle w:val="PL"/>
        <w:rPr>
          <w:noProof w:val="0"/>
        </w:rPr>
      </w:pPr>
      <w:r w:rsidRPr="00531197">
        <w:rPr>
          <w:noProof w:val="0"/>
        </w:rPr>
        <w:t xml:space="preserve">        sdfDescriptions: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'#/components/schemas/FlowInformation'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detected service data flow descriptions if they are deducible.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appId</w:t>
      </w:r>
    </w:p>
    <w:p w:rsidR="005F1CEE" w:rsidRPr="00531197" w:rsidRDefault="005F1CEE" w:rsidP="005F1CEE">
      <w:pPr>
        <w:pStyle w:val="PL"/>
        <w:rPr>
          <w:noProof w:val="0"/>
        </w:rPr>
      </w:pPr>
      <w:r w:rsidRPr="00531197">
        <w:rPr>
          <w:noProof w:val="0"/>
        </w:rPr>
        <w:t xml:space="preserve">    AccNetChId:</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accNetChaIdValue:</w:t>
      </w:r>
    </w:p>
    <w:p w:rsidR="005F1CEE" w:rsidRPr="00531197" w:rsidRDefault="005F1CEE" w:rsidP="005F1CEE">
      <w:pPr>
        <w:pStyle w:val="PL"/>
        <w:rPr>
          <w:noProof w:val="0"/>
        </w:rPr>
      </w:pPr>
      <w:r w:rsidRPr="00531197">
        <w:rPr>
          <w:noProof w:val="0"/>
        </w:rPr>
        <w:t xml:space="preserve">          $ref: 'TS29571_CommonData.yaml#/components/schemas/ChargingId'</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identifier of the PCC rule(s) associated to the provided Access Network Charging Identifier.</w:t>
      </w:r>
    </w:p>
    <w:p w:rsidR="005F1CEE" w:rsidRPr="00531197" w:rsidRDefault="005F1CEE" w:rsidP="005F1CEE">
      <w:pPr>
        <w:pStyle w:val="PL"/>
        <w:rPr>
          <w:noProof w:val="0"/>
        </w:rPr>
      </w:pPr>
      <w:r w:rsidRPr="00531197">
        <w:rPr>
          <w:noProof w:val="0"/>
        </w:rPr>
        <w:t xml:space="preserve">        sessionChScope: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lastRenderedPageBreak/>
        <w:t xml:space="preserve">          description: When it is included and set to true, indicates the Access Network Charging Identifier applies to the whole PDU Session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accNetChaIdValue</w:t>
      </w:r>
    </w:p>
    <w:p w:rsidR="005F1CEE" w:rsidRPr="00531197" w:rsidRDefault="005F1CEE" w:rsidP="005F1CEE">
      <w:pPr>
        <w:pStyle w:val="PL"/>
        <w:rPr>
          <w:rFonts w:cs="Courier New"/>
          <w:noProof w:val="0"/>
          <w:szCs w:val="16"/>
        </w:rPr>
      </w:pPr>
      <w:r w:rsidRPr="00531197">
        <w:rPr>
          <w:rFonts w:cs="Courier New"/>
          <w:noProof w:val="0"/>
          <w:szCs w:val="16"/>
        </w:rPr>
        <w:t xml:space="preserve">    AccNetChargingAddress:</w:t>
      </w:r>
    </w:p>
    <w:p w:rsidR="005F1CEE" w:rsidRPr="00531197" w:rsidRDefault="005F1CEE" w:rsidP="005F1CEE">
      <w:pPr>
        <w:pStyle w:val="PL"/>
        <w:rPr>
          <w:rFonts w:cs="Courier New"/>
          <w:noProof w:val="0"/>
          <w:szCs w:val="16"/>
        </w:rPr>
      </w:pPr>
      <w:r w:rsidRPr="00531197">
        <w:rPr>
          <w:rFonts w:cs="Courier New"/>
          <w:noProof w:val="0"/>
          <w:szCs w:val="16"/>
        </w:rPr>
        <w:t xml:space="preserve">      description: Describes the network entity within the access network performing charging</w:t>
      </w:r>
    </w:p>
    <w:p w:rsidR="005F1CEE" w:rsidRPr="00531197" w:rsidRDefault="005F1CEE" w:rsidP="005F1CEE">
      <w:pPr>
        <w:pStyle w:val="PL"/>
        <w:rPr>
          <w:rFonts w:cs="Courier New"/>
          <w:noProof w:val="0"/>
          <w:szCs w:val="16"/>
        </w:rPr>
      </w:pPr>
      <w:r w:rsidRPr="00531197">
        <w:rPr>
          <w:rFonts w:cs="Courier New"/>
          <w:noProof w:val="0"/>
          <w:szCs w:val="16"/>
        </w:rPr>
        <w:t xml:space="preserve">      type: object</w:t>
      </w:r>
    </w:p>
    <w:p w:rsidR="005F1CEE" w:rsidRPr="00531197" w:rsidRDefault="005F1CEE" w:rsidP="005F1CEE">
      <w:pPr>
        <w:pStyle w:val="PL"/>
        <w:rPr>
          <w:rFonts w:cs="Courier New"/>
          <w:noProof w:val="0"/>
          <w:szCs w:val="16"/>
        </w:rPr>
      </w:pPr>
      <w:r w:rsidRPr="00531197">
        <w:rPr>
          <w:rFonts w:cs="Courier New"/>
          <w:noProof w:val="0"/>
          <w:szCs w:val="16"/>
        </w:rPr>
        <w:t xml:space="preserve">      anyOf:</w:t>
      </w:r>
    </w:p>
    <w:p w:rsidR="005F1CEE" w:rsidRPr="00531197" w:rsidRDefault="005F1CEE" w:rsidP="005F1CEE">
      <w:pPr>
        <w:pStyle w:val="PL"/>
        <w:rPr>
          <w:rFonts w:cs="Courier New"/>
          <w:noProof w:val="0"/>
          <w:szCs w:val="16"/>
        </w:rPr>
      </w:pPr>
      <w:r w:rsidRPr="00531197">
        <w:rPr>
          <w:rFonts w:cs="Courier New"/>
          <w:noProof w:val="0"/>
          <w:szCs w:val="16"/>
        </w:rPr>
        <w:t xml:space="preserve">        - required: [anChargIpv4Addr]</w:t>
      </w:r>
    </w:p>
    <w:p w:rsidR="005F1CEE" w:rsidRPr="00531197" w:rsidRDefault="005F1CEE" w:rsidP="005F1CEE">
      <w:pPr>
        <w:pStyle w:val="PL"/>
        <w:rPr>
          <w:rFonts w:cs="Courier New"/>
          <w:noProof w:val="0"/>
          <w:szCs w:val="16"/>
        </w:rPr>
      </w:pPr>
      <w:r w:rsidRPr="00531197">
        <w:rPr>
          <w:rFonts w:cs="Courier New"/>
          <w:noProof w:val="0"/>
          <w:szCs w:val="16"/>
        </w:rPr>
        <w:t xml:space="preserve">        - required: [anChargIpv6Addr]</w:t>
      </w:r>
    </w:p>
    <w:p w:rsidR="005F1CEE" w:rsidRPr="00531197" w:rsidRDefault="005F1CEE" w:rsidP="005F1CEE">
      <w:pPr>
        <w:pStyle w:val="PL"/>
        <w:rPr>
          <w:rFonts w:cs="Courier New"/>
          <w:noProof w:val="0"/>
          <w:szCs w:val="16"/>
        </w:rPr>
      </w:pPr>
      <w:r w:rsidRPr="00531197">
        <w:rPr>
          <w:rFonts w:cs="Courier New"/>
          <w:noProof w:val="0"/>
          <w:szCs w:val="16"/>
        </w:rPr>
        <w:t xml:space="preserve">      properties:</w:t>
      </w:r>
    </w:p>
    <w:p w:rsidR="005F1CEE" w:rsidRPr="00531197" w:rsidRDefault="005F1CEE" w:rsidP="005F1CEE">
      <w:pPr>
        <w:pStyle w:val="PL"/>
        <w:rPr>
          <w:rFonts w:cs="Courier New"/>
          <w:noProof w:val="0"/>
          <w:szCs w:val="16"/>
        </w:rPr>
      </w:pPr>
      <w:r w:rsidRPr="00531197">
        <w:rPr>
          <w:rFonts w:cs="Courier New"/>
          <w:noProof w:val="0"/>
          <w:szCs w:val="16"/>
        </w:rPr>
        <w:t xml:space="preserve">        anChargIpv4Addr:</w:t>
      </w:r>
    </w:p>
    <w:p w:rsidR="005F1CEE" w:rsidRPr="00531197" w:rsidRDefault="005F1CEE" w:rsidP="005F1CEE">
      <w:pPr>
        <w:pStyle w:val="PL"/>
        <w:rPr>
          <w:rFonts w:cs="Courier New"/>
          <w:noProof w:val="0"/>
          <w:szCs w:val="16"/>
        </w:rPr>
      </w:pPr>
      <w:r w:rsidRPr="00531197">
        <w:rPr>
          <w:rFonts w:cs="Courier New"/>
          <w:noProof w:val="0"/>
          <w:szCs w:val="16"/>
        </w:rPr>
        <w:t xml:space="preserve">          $ref: 'TS29571_CommonData.yaml#/components/schemas/Ipv4Addr'</w:t>
      </w:r>
    </w:p>
    <w:p w:rsidR="005F1CEE" w:rsidRPr="00531197" w:rsidRDefault="005F1CEE" w:rsidP="005F1CEE">
      <w:pPr>
        <w:pStyle w:val="PL"/>
        <w:rPr>
          <w:rFonts w:cs="Courier New"/>
          <w:noProof w:val="0"/>
          <w:szCs w:val="16"/>
        </w:rPr>
      </w:pPr>
      <w:r w:rsidRPr="00531197">
        <w:rPr>
          <w:rFonts w:cs="Courier New"/>
          <w:noProof w:val="0"/>
          <w:szCs w:val="16"/>
        </w:rPr>
        <w:t xml:space="preserve">        anChargIpv6Addr:</w:t>
      </w:r>
    </w:p>
    <w:p w:rsidR="005F1CEE" w:rsidRPr="00531197" w:rsidRDefault="005F1CEE" w:rsidP="005F1CEE">
      <w:pPr>
        <w:pStyle w:val="PL"/>
        <w:rPr>
          <w:noProof w:val="0"/>
        </w:rPr>
      </w:pPr>
      <w:r w:rsidRPr="00531197">
        <w:rPr>
          <w:rFonts w:cs="Courier New"/>
          <w:noProof w:val="0"/>
          <w:szCs w:val="16"/>
        </w:rPr>
        <w:t xml:space="preserve">          $ref: 'TS29571_CommonData.yaml#/components/schemas/Ipv6Addr'</w:t>
      </w:r>
    </w:p>
    <w:p w:rsidR="005F1CEE" w:rsidRPr="00531197" w:rsidRDefault="005F1CEE" w:rsidP="005F1CEE">
      <w:pPr>
        <w:pStyle w:val="PL"/>
        <w:rPr>
          <w:noProof w:val="0"/>
        </w:rPr>
      </w:pPr>
      <w:r w:rsidRPr="00531197">
        <w:rPr>
          <w:noProof w:val="0"/>
        </w:rPr>
        <w:t xml:space="preserve">    RequestedRuleData: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control data. </w:t>
      </w:r>
    </w:p>
    <w:p w:rsidR="005F1CEE" w:rsidRPr="00531197" w:rsidRDefault="005F1CEE" w:rsidP="005F1CEE">
      <w:pPr>
        <w:pStyle w:val="PL"/>
        <w:rPr>
          <w:noProof w:val="0"/>
        </w:rPr>
      </w:pPr>
      <w:r w:rsidRPr="00531197">
        <w:rPr>
          <w:noProof w:val="0"/>
        </w:rPr>
        <w:t xml:space="preserve">        reqData: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'#/components/schemas/RequestedRuleDataType'</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Array of requested rule data type elements indicating what type of rule data is requested for the corresponding referenced PCC rules.</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refPccRuleIds</w:t>
      </w:r>
    </w:p>
    <w:p w:rsidR="005F1CEE" w:rsidRPr="00531197" w:rsidRDefault="005F1CEE" w:rsidP="005F1CEE">
      <w:pPr>
        <w:pStyle w:val="PL"/>
        <w:rPr>
          <w:noProof w:val="0"/>
        </w:rPr>
      </w:pPr>
      <w:r w:rsidRPr="00531197">
        <w:rPr>
          <w:noProof w:val="0"/>
        </w:rPr>
        <w:t xml:space="preserve">        - reqData</w:t>
      </w:r>
    </w:p>
    <w:p w:rsidR="005F1CEE" w:rsidRPr="00531197" w:rsidRDefault="005F1CEE" w:rsidP="005F1CEE">
      <w:pPr>
        <w:pStyle w:val="PL"/>
        <w:rPr>
          <w:noProof w:val="0"/>
        </w:rPr>
      </w:pPr>
      <w:r w:rsidRPr="00531197">
        <w:rPr>
          <w:noProof w:val="0"/>
        </w:rPr>
        <w:t xml:space="preserve">    RequestedUsageData: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refUmIds: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5F1CEE" w:rsidRPr="00531197" w:rsidRDefault="005F1CEE" w:rsidP="005F1CEE">
      <w:pPr>
        <w:pStyle w:val="PL"/>
        <w:rPr>
          <w:noProof w:val="0"/>
        </w:rPr>
      </w:pPr>
      <w:r w:rsidRPr="00531197">
        <w:rPr>
          <w:noProof w:val="0"/>
        </w:rPr>
        <w:t xml:space="preserve">        allUmIds: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Th</w:t>
      </w:r>
      <w:r w:rsidRPr="00531197">
        <w:rPr>
          <w:noProof w:val="0"/>
        </w:rPr>
        <w:pgNum/>
      </w:r>
      <w:r w:rsidRPr="00531197">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5F1CEE" w:rsidRPr="00531197" w:rsidRDefault="005F1CEE" w:rsidP="005F1CEE">
      <w:pPr>
        <w:pStyle w:val="PL"/>
        <w:rPr>
          <w:noProof w:val="0"/>
        </w:rPr>
      </w:pPr>
      <w:r w:rsidRPr="00531197">
        <w:rPr>
          <w:noProof w:val="0"/>
        </w:rPr>
        <w:t xml:space="preserve">    UeCampingRep:</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RuleReport: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identifier of the affected PCC rule(s).</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$ref: '#/components/schemas/RuleStatus'</w:t>
      </w:r>
    </w:p>
    <w:p w:rsidR="005F1CEE" w:rsidRPr="00531197" w:rsidRDefault="005F1CEE" w:rsidP="005F1CEE">
      <w:pPr>
        <w:pStyle w:val="PL"/>
        <w:rPr>
          <w:noProof w:val="0"/>
        </w:rPr>
      </w:pPr>
      <w:r w:rsidRPr="00531197">
        <w:rPr>
          <w:noProof w:val="0"/>
        </w:rPr>
        <w:t xml:space="preserve">        </w:t>
      </w:r>
      <w:r w:rsidRPr="00531197">
        <w:rPr>
          <w:noProof w:val="0"/>
          <w:lang w:eastAsia="zh-CN"/>
        </w:rPr>
        <w:t>contVers</w:t>
      </w:r>
      <w:r w:rsidRPr="00531197">
        <w:rPr>
          <w:noProof w:val="0"/>
        </w:rPr>
        <w:t>:</w:t>
      </w:r>
    </w:p>
    <w:p w:rsidR="005F1CEE" w:rsidRPr="00531197" w:rsidRDefault="005F1CEE" w:rsidP="005F1CEE">
      <w:pPr>
        <w:pStyle w:val="PL"/>
        <w:rPr>
          <w:noProof w:val="0"/>
        </w:rPr>
      </w:pPr>
      <w:r w:rsidRPr="00531197">
        <w:rPr>
          <w:noProof w:val="0"/>
        </w:rPr>
        <w:lastRenderedPageBreak/>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version of a PCC rule.</w:t>
      </w:r>
    </w:p>
    <w:p w:rsidR="005F1CEE" w:rsidRPr="00531197" w:rsidRDefault="005F1CEE" w:rsidP="005F1CEE">
      <w:pPr>
        <w:pStyle w:val="PL"/>
        <w:rPr>
          <w:noProof w:val="0"/>
        </w:rPr>
      </w:pPr>
      <w:r w:rsidRPr="00531197">
        <w:rPr>
          <w:noProof w:val="0"/>
        </w:rPr>
        <w:t xml:space="preserve">        failureCode:</w:t>
      </w:r>
    </w:p>
    <w:p w:rsidR="005F1CEE" w:rsidRPr="00531197" w:rsidRDefault="005F1CEE" w:rsidP="005F1CEE">
      <w:pPr>
        <w:pStyle w:val="PL"/>
        <w:rPr>
          <w:noProof w:val="0"/>
        </w:rPr>
      </w:pPr>
      <w:r w:rsidRPr="00531197">
        <w:rPr>
          <w:noProof w:val="0"/>
        </w:rPr>
        <w:t xml:space="preserve">          $ref: '#/components/schemas/FailureCode'</w:t>
      </w:r>
    </w:p>
    <w:p w:rsidR="005F1CEE" w:rsidRPr="00531197" w:rsidRDefault="005F1CEE" w:rsidP="005F1CEE">
      <w:pPr>
        <w:pStyle w:val="PL"/>
        <w:rPr>
          <w:noProof w:val="0"/>
        </w:rPr>
      </w:pPr>
      <w:r w:rsidRPr="00531197">
        <w:rPr>
          <w:noProof w:val="0"/>
        </w:rPr>
        <w:t xml:space="preserve">        finUnitAct:</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$ref: 'TS32291_Nchf_ConvergedCharging.yaml#/components/schemas/FinalUnitAction'</w:t>
      </w:r>
    </w:p>
    <w:p w:rsidR="005F1CEE" w:rsidRPr="00531197" w:rsidRDefault="005F1CEE" w:rsidP="005F1CEE">
      <w:pPr>
        <w:pStyle w:val="PL"/>
        <w:rPr>
          <w:noProof w:val="0"/>
        </w:rPr>
      </w:pPr>
      <w:r w:rsidRPr="00531197">
        <w:rPr>
          <w:noProof w:val="0"/>
        </w:rPr>
        <w:t xml:space="preserve">        ranNasRelCauses: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'#/components/schemas/RanNasRelCause'</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RAN or NAS release cause code information.</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pccRuleIds</w:t>
      </w:r>
    </w:p>
    <w:p w:rsidR="005F1CEE" w:rsidRPr="00531197" w:rsidRDefault="005F1CEE" w:rsidP="005F1CEE">
      <w:pPr>
        <w:pStyle w:val="PL"/>
        <w:rPr>
          <w:noProof w:val="0"/>
        </w:rPr>
      </w:pPr>
      <w:r w:rsidRPr="00531197">
        <w:rPr>
          <w:noProof w:val="0"/>
        </w:rPr>
        <w:t xml:space="preserve">        - ruleStatus</w:t>
      </w:r>
    </w:p>
    <w:p w:rsidR="005F1CEE" w:rsidRPr="00531197" w:rsidRDefault="005F1CEE" w:rsidP="005F1CEE">
      <w:pPr>
        <w:pStyle w:val="PL"/>
        <w:rPr>
          <w:noProof w:val="0"/>
        </w:rPr>
      </w:pPr>
      <w:r w:rsidRPr="00531197">
        <w:rPr>
          <w:noProof w:val="0"/>
        </w:rPr>
        <w:t xml:space="preserve">    RanNasRelCause: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w:t>
      </w:r>
      <w:r w:rsidRPr="00531197">
        <w:rPr>
          <w:noProof w:val="0"/>
          <w:lang w:eastAsia="zh-CN"/>
        </w:rPr>
        <w:t>ngApCause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NgApCause</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5gMmCause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5G</w:t>
      </w:r>
      <w:r w:rsidRPr="00531197">
        <w:rPr>
          <w:noProof w:val="0"/>
        </w:rPr>
        <w:t>M</w:t>
      </w:r>
      <w:r w:rsidRPr="00531197">
        <w:rPr>
          <w:noProof w:val="0"/>
          <w:lang w:eastAsia="zh-CN"/>
        </w:rPr>
        <w:t>mCause</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5gSmCause</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5GSmCause</w:t>
      </w:r>
      <w:r w:rsidRPr="00531197">
        <w:rPr>
          <w:noProof w:val="0"/>
        </w:rPr>
        <w:t>'</w:t>
      </w:r>
    </w:p>
    <w:p w:rsidR="005F1CEE" w:rsidRPr="00531197" w:rsidRDefault="005F1CEE" w:rsidP="005F1CEE">
      <w:pPr>
        <w:pStyle w:val="PL"/>
        <w:rPr>
          <w:noProof w:val="0"/>
        </w:rPr>
      </w:pPr>
      <w:r w:rsidRPr="00531197">
        <w:rPr>
          <w:noProof w:val="0"/>
        </w:rPr>
        <w:t xml:space="preserve">    UeInitiatedResourceRequest: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pccRuleId: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ruleOp:</w:t>
      </w:r>
    </w:p>
    <w:p w:rsidR="005F1CEE" w:rsidRPr="00531197" w:rsidRDefault="005F1CEE" w:rsidP="005F1CEE">
      <w:pPr>
        <w:pStyle w:val="PL"/>
        <w:rPr>
          <w:noProof w:val="0"/>
        </w:rPr>
      </w:pPr>
      <w:r w:rsidRPr="00531197">
        <w:rPr>
          <w:noProof w:val="0"/>
        </w:rPr>
        <w:t xml:space="preserve">          $ref: '#/components/schemas/RuleOperation'</w:t>
      </w:r>
    </w:p>
    <w:p w:rsidR="005F1CEE" w:rsidRPr="00531197" w:rsidRDefault="005F1CEE" w:rsidP="005F1CEE">
      <w:pPr>
        <w:pStyle w:val="PL"/>
        <w:rPr>
          <w:noProof w:val="0"/>
        </w:rPr>
      </w:pPr>
      <w:r w:rsidRPr="00531197">
        <w:rPr>
          <w:noProof w:val="0"/>
        </w:rPr>
        <w:t xml:space="preserve">        precedence:</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packFiltInfo:</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'#/components/schemas/PacketFilterInfo'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reqQos:</w:t>
      </w:r>
    </w:p>
    <w:p w:rsidR="005F1CEE" w:rsidRPr="00531197" w:rsidRDefault="005F1CEE" w:rsidP="005F1CEE">
      <w:pPr>
        <w:pStyle w:val="PL"/>
        <w:rPr>
          <w:noProof w:val="0"/>
        </w:rPr>
      </w:pPr>
      <w:r w:rsidRPr="00531197">
        <w:rPr>
          <w:noProof w:val="0"/>
        </w:rPr>
        <w:t xml:space="preserve">          $ref: '#/components/schemas/RequestedQos'</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ruleOp</w:t>
      </w:r>
    </w:p>
    <w:p w:rsidR="005F1CEE" w:rsidRPr="00531197" w:rsidRDefault="005F1CEE" w:rsidP="005F1CEE">
      <w:pPr>
        <w:pStyle w:val="PL"/>
        <w:rPr>
          <w:noProof w:val="0"/>
        </w:rPr>
      </w:pPr>
      <w:r w:rsidRPr="00531197">
        <w:rPr>
          <w:noProof w:val="0"/>
        </w:rPr>
        <w:t xml:space="preserve">        - packFiltInfo</w:t>
      </w:r>
    </w:p>
    <w:p w:rsidR="005F1CEE" w:rsidRPr="00531197" w:rsidRDefault="005F1CEE" w:rsidP="005F1CEE">
      <w:pPr>
        <w:pStyle w:val="PL"/>
        <w:rPr>
          <w:noProof w:val="0"/>
        </w:rPr>
      </w:pPr>
      <w:r w:rsidRPr="00531197">
        <w:rPr>
          <w:noProof w:val="0"/>
        </w:rPr>
        <w:t xml:space="preserve">    PacketFilterInfo: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packFiltId: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lang w:eastAsia="zh-CN"/>
        </w:rPr>
        <w:t>An identifier of packet filter.</w:t>
      </w:r>
    </w:p>
    <w:p w:rsidR="005F1CEE" w:rsidRPr="00531197" w:rsidRDefault="005F1CEE" w:rsidP="005F1CEE">
      <w:pPr>
        <w:pStyle w:val="PL"/>
        <w:rPr>
          <w:noProof w:val="0"/>
        </w:rPr>
      </w:pPr>
      <w:r w:rsidRPr="00531197">
        <w:rPr>
          <w:noProof w:val="0"/>
        </w:rPr>
        <w:t xml:space="preserve">        </w:t>
      </w:r>
      <w:r w:rsidRPr="00531197">
        <w:rPr>
          <w:noProof w:val="0"/>
          <w:lang w:eastAsia="zh-CN"/>
        </w:rPr>
        <w:t>packFiltCont</w:t>
      </w:r>
      <w:r w:rsidRPr="00531197">
        <w:rPr>
          <w:noProof w:val="0"/>
        </w:rPr>
        <w:t>:</w:t>
      </w:r>
    </w:p>
    <w:p w:rsidR="005F1CEE" w:rsidRPr="00531197" w:rsidRDefault="005F1CEE" w:rsidP="005F1CEE">
      <w:pPr>
        <w:pStyle w:val="PL"/>
        <w:rPr>
          <w:noProof w:val="0"/>
        </w:rPr>
      </w:pPr>
      <w:r w:rsidRPr="00531197">
        <w:rPr>
          <w:noProof w:val="0"/>
        </w:rPr>
        <w:t xml:space="preserve">          $ref: '#/components/schemas/P</w:t>
      </w:r>
      <w:r w:rsidRPr="00531197">
        <w:rPr>
          <w:noProof w:val="0"/>
          <w:lang w:eastAsia="zh-CN"/>
        </w:rPr>
        <w:t>acketFilterContent</w:t>
      </w:r>
      <w:r w:rsidRPr="00531197">
        <w:rPr>
          <w:noProof w:val="0"/>
        </w:rPr>
        <w:t>'</w:t>
      </w:r>
    </w:p>
    <w:p w:rsidR="005F1CEE" w:rsidRPr="00531197" w:rsidRDefault="005F1CEE" w:rsidP="005F1CEE">
      <w:pPr>
        <w:pStyle w:val="PL"/>
        <w:rPr>
          <w:noProof w:val="0"/>
        </w:rPr>
      </w:pPr>
      <w:r w:rsidRPr="00531197">
        <w:rPr>
          <w:noProof w:val="0"/>
        </w:rPr>
        <w:t xml:space="preserve">        tosTrafficClass: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Contains the Ipv4 Type-of-Service and mask field or the Ipv6 Traffic-Class field and mask field.</w:t>
      </w:r>
    </w:p>
    <w:p w:rsidR="005F1CEE" w:rsidRPr="00531197" w:rsidRDefault="005F1CEE" w:rsidP="005F1CEE">
      <w:pPr>
        <w:pStyle w:val="PL"/>
        <w:rPr>
          <w:noProof w:val="0"/>
        </w:rPr>
      </w:pPr>
      <w:r w:rsidRPr="00531197">
        <w:rPr>
          <w:noProof w:val="0"/>
        </w:rPr>
        <w:t xml:space="preserve">        </w:t>
      </w:r>
      <w:r w:rsidRPr="00531197">
        <w:rPr>
          <w:noProof w:val="0"/>
          <w:lang w:eastAsia="zh-CN"/>
        </w:rPr>
        <w:t>spi</w:t>
      </w:r>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security parameter index of the IPSec packet.</w:t>
      </w:r>
    </w:p>
    <w:p w:rsidR="005F1CEE" w:rsidRPr="00531197" w:rsidRDefault="005F1CEE" w:rsidP="005F1CEE">
      <w:pPr>
        <w:pStyle w:val="PL"/>
        <w:rPr>
          <w:noProof w:val="0"/>
        </w:rPr>
      </w:pPr>
      <w:r w:rsidRPr="00531197">
        <w:rPr>
          <w:noProof w:val="0"/>
        </w:rPr>
        <w:t xml:space="preserve">        flowLabel: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Ipv6 flow label header field.</w:t>
      </w:r>
    </w:p>
    <w:p w:rsidR="005F1CEE" w:rsidRPr="00531197" w:rsidRDefault="005F1CEE" w:rsidP="005F1CEE">
      <w:pPr>
        <w:pStyle w:val="PL"/>
        <w:rPr>
          <w:noProof w:val="0"/>
        </w:rPr>
      </w:pPr>
      <w:r w:rsidRPr="00531197">
        <w:rPr>
          <w:noProof w:val="0"/>
        </w:rPr>
        <w:t xml:space="preserve">        </w:t>
      </w:r>
      <w:r w:rsidRPr="00531197">
        <w:rPr>
          <w:noProof w:val="0"/>
          <w:lang w:eastAsia="zh-CN"/>
        </w:rPr>
        <w:t>flowDirection</w:t>
      </w:r>
      <w:r w:rsidRPr="00531197">
        <w:rPr>
          <w:noProof w:val="0"/>
        </w:rPr>
        <w:t>:</w:t>
      </w:r>
    </w:p>
    <w:p w:rsidR="005F1CEE" w:rsidRPr="00531197" w:rsidRDefault="005F1CEE" w:rsidP="005F1CEE">
      <w:pPr>
        <w:pStyle w:val="PL"/>
        <w:rPr>
          <w:noProof w:val="0"/>
        </w:rPr>
      </w:pPr>
      <w:r w:rsidRPr="00531197">
        <w:rPr>
          <w:noProof w:val="0"/>
        </w:rPr>
        <w:t xml:space="preserve">          $ref: '#/components/schemas/F</w:t>
      </w:r>
      <w:r w:rsidRPr="00531197">
        <w:rPr>
          <w:noProof w:val="0"/>
          <w:lang w:eastAsia="zh-CN"/>
        </w:rPr>
        <w:t>lowDirection</w:t>
      </w:r>
      <w:r w:rsidRPr="00531197">
        <w:rPr>
          <w:noProof w:val="0"/>
        </w:rPr>
        <w:t>'</w:t>
      </w:r>
    </w:p>
    <w:p w:rsidR="005F1CEE" w:rsidRPr="00531197" w:rsidRDefault="005F1CEE" w:rsidP="005F1CEE">
      <w:pPr>
        <w:pStyle w:val="PL"/>
        <w:rPr>
          <w:noProof w:val="0"/>
        </w:rPr>
      </w:pPr>
      <w:r w:rsidRPr="00531197">
        <w:rPr>
          <w:noProof w:val="0"/>
        </w:rPr>
        <w:t xml:space="preserve">    RequestedQos: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ind w:left="160" w:hangingChars="100" w:hanging="160"/>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rPr>
      </w:pPr>
      <w:r w:rsidRPr="00531197">
        <w:rPr>
          <w:noProof w:val="0"/>
        </w:rPr>
        <w:t xml:space="preserve">        - 5qi</w:t>
      </w:r>
    </w:p>
    <w:p w:rsidR="005F1CEE" w:rsidRPr="00531197" w:rsidRDefault="005F1CEE" w:rsidP="005F1CEE">
      <w:pPr>
        <w:pStyle w:val="PL"/>
        <w:rPr>
          <w:noProof w:val="0"/>
        </w:rPr>
      </w:pPr>
      <w:r w:rsidRPr="00531197">
        <w:rPr>
          <w:noProof w:val="0"/>
        </w:rPr>
        <w:t xml:space="preserve">    QosNotificationControlInfo:</w:t>
      </w:r>
    </w:p>
    <w:p w:rsidR="005F1CEE" w:rsidRPr="00531197" w:rsidRDefault="005F1CEE" w:rsidP="005F1CEE">
      <w:pPr>
        <w:pStyle w:val="PL"/>
        <w:rPr>
          <w:noProof w:val="0"/>
        </w:rPr>
      </w:pPr>
      <w:r w:rsidRPr="00531197">
        <w:rPr>
          <w:noProof w:val="0"/>
        </w:rPr>
        <w:lastRenderedPageBreak/>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QoS notification control info.</w:t>
      </w:r>
    </w:p>
    <w:p w:rsidR="005F1CEE" w:rsidRPr="00531197" w:rsidRDefault="005F1CEE" w:rsidP="005F1CEE">
      <w:pPr>
        <w:pStyle w:val="PL"/>
        <w:rPr>
          <w:noProof w:val="0"/>
        </w:rPr>
      </w:pPr>
      <w:r w:rsidRPr="00531197">
        <w:rPr>
          <w:noProof w:val="0"/>
        </w:rPr>
        <w:t xml:space="preserve">        notifType:</w:t>
      </w:r>
    </w:p>
    <w:p w:rsidR="005F1CEE" w:rsidRPr="00531197" w:rsidRDefault="005F1CEE" w:rsidP="005F1CEE">
      <w:pPr>
        <w:pStyle w:val="PL"/>
        <w:rPr>
          <w:noProof w:val="0"/>
        </w:rPr>
      </w:pPr>
      <w:r w:rsidRPr="00531197">
        <w:rPr>
          <w:noProof w:val="0"/>
        </w:rPr>
        <w:t xml:space="preserve">          $ref: 'TS29514_Npcf_PolicyAuthorization.yaml#/components/schemas/QosNotifType'</w:t>
      </w:r>
    </w:p>
    <w:p w:rsidR="005F1CEE" w:rsidRPr="00531197" w:rsidRDefault="005F1CEE" w:rsidP="005F1CEE">
      <w:pPr>
        <w:pStyle w:val="PL"/>
        <w:rPr>
          <w:noProof w:val="0"/>
        </w:rPr>
      </w:pPr>
      <w:r w:rsidRPr="00531197">
        <w:rPr>
          <w:noProof w:val="0"/>
        </w:rPr>
        <w:t xml:space="preserve">        contVer:</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Del="005F1CEE" w:rsidRDefault="005F1CEE" w:rsidP="005F1CEE">
      <w:pPr>
        <w:pStyle w:val="PL"/>
        <w:rPr>
          <w:del w:id="49" w:author="Huawei" w:date="2019-12-17T16:32:00Z"/>
          <w:noProof w:val="0"/>
        </w:rPr>
      </w:pPr>
      <w:del w:id="50" w:author="Huawei" w:date="2019-12-17T16:32:00Z">
        <w:r w:rsidRPr="00531197" w:rsidDel="005F1CEE">
          <w:rPr>
            <w:noProof w:val="0"/>
          </w:rPr>
          <w:delText xml:space="preserve">        g</w:delText>
        </w:r>
        <w:r w:rsidRPr="00531197" w:rsidDel="005F1CEE">
          <w:rPr>
            <w:noProof w:val="0"/>
            <w:lang w:eastAsia="zh-CN"/>
          </w:rPr>
          <w:delText>fbrUl</w:delText>
        </w:r>
        <w:r w:rsidRPr="00531197" w:rsidDel="005F1CEE">
          <w:rPr>
            <w:noProof w:val="0"/>
          </w:rPr>
          <w:delText>:</w:delText>
        </w:r>
      </w:del>
    </w:p>
    <w:p w:rsidR="005F1CEE" w:rsidRPr="00531197" w:rsidDel="005F1CEE" w:rsidRDefault="005F1CEE" w:rsidP="005F1CEE">
      <w:pPr>
        <w:pStyle w:val="PL"/>
        <w:rPr>
          <w:del w:id="51" w:author="Huawei" w:date="2019-12-17T16:32:00Z"/>
          <w:noProof w:val="0"/>
        </w:rPr>
      </w:pPr>
      <w:del w:id="52" w:author="Huawei" w:date="2019-12-17T16:32:00Z">
        <w:r w:rsidRPr="00531197" w:rsidDel="005F1CEE">
          <w:rPr>
            <w:noProof w:val="0"/>
          </w:rPr>
          <w:delText xml:space="preserve">          $ref: 'TS29571_CommonData.yaml#/components/schemas/BitRate'</w:delText>
        </w:r>
      </w:del>
    </w:p>
    <w:p w:rsidR="005F1CEE" w:rsidRPr="00531197" w:rsidDel="005F1CEE" w:rsidRDefault="005F1CEE" w:rsidP="005F1CEE">
      <w:pPr>
        <w:pStyle w:val="PL"/>
        <w:rPr>
          <w:del w:id="53" w:author="Huawei" w:date="2019-12-17T16:32:00Z"/>
          <w:noProof w:val="0"/>
        </w:rPr>
      </w:pPr>
      <w:del w:id="54" w:author="Huawei" w:date="2019-12-17T16:32:00Z">
        <w:r w:rsidRPr="00531197" w:rsidDel="005F1CEE">
          <w:rPr>
            <w:noProof w:val="0"/>
          </w:rPr>
          <w:delText xml:space="preserve">        g</w:delText>
        </w:r>
        <w:r w:rsidRPr="00531197" w:rsidDel="005F1CEE">
          <w:rPr>
            <w:noProof w:val="0"/>
            <w:lang w:eastAsia="zh-CN"/>
          </w:rPr>
          <w:delText>fbrDl</w:delText>
        </w:r>
        <w:r w:rsidRPr="00531197" w:rsidDel="005F1CEE">
          <w:rPr>
            <w:noProof w:val="0"/>
          </w:rPr>
          <w:delText>:</w:delText>
        </w:r>
      </w:del>
    </w:p>
    <w:p w:rsidR="005F1CEE" w:rsidRPr="00531197" w:rsidDel="005F1CEE" w:rsidRDefault="005F1CEE" w:rsidP="005F1CEE">
      <w:pPr>
        <w:pStyle w:val="PL"/>
        <w:rPr>
          <w:del w:id="55" w:author="Huawei" w:date="2019-12-17T16:32:00Z"/>
          <w:noProof w:val="0"/>
        </w:rPr>
      </w:pPr>
      <w:del w:id="56" w:author="Huawei" w:date="2019-12-17T16:32:00Z">
        <w:r w:rsidRPr="00531197" w:rsidDel="005F1CEE">
          <w:rPr>
            <w:noProof w:val="0"/>
          </w:rPr>
          <w:delText xml:space="preserve">          $ref: 'TS29571_CommonData.yaml#/components/schemas/BitRate'</w:delText>
        </w:r>
      </w:del>
    </w:p>
    <w:p w:rsidR="005F1CEE" w:rsidRPr="00531197" w:rsidRDefault="005F1CEE" w:rsidP="005F1CEE">
      <w:pPr>
        <w:pStyle w:val="PL"/>
        <w:rPr>
          <w:noProof w:val="0"/>
        </w:rPr>
      </w:pPr>
      <w:r w:rsidRPr="00531197">
        <w:rPr>
          <w:noProof w:val="0"/>
        </w:rPr>
        <w:t xml:space="preserve">        altQos</w:t>
      </w:r>
      <w:r w:rsidRPr="00531197">
        <w:rPr>
          <w:noProof w:val="0"/>
          <w:lang w:eastAsia="zh-CN"/>
        </w:rPr>
        <w:t>Param</w:t>
      </w:r>
      <w:r w:rsidRPr="00531197">
        <w:rPr>
          <w:noProof w:val="0"/>
        </w:rPr>
        <w: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refPccRuleIds</w:t>
      </w:r>
    </w:p>
    <w:p w:rsidR="005F1CEE" w:rsidRPr="00531197" w:rsidRDefault="005F1CEE" w:rsidP="005F1CEE">
      <w:pPr>
        <w:pStyle w:val="PL"/>
        <w:tabs>
          <w:tab w:val="clear" w:pos="384"/>
          <w:tab w:val="left" w:pos="385"/>
        </w:tabs>
        <w:rPr>
          <w:noProof w:val="0"/>
        </w:rPr>
      </w:pPr>
      <w:r w:rsidRPr="00531197">
        <w:rPr>
          <w:noProof w:val="0"/>
        </w:rPr>
        <w:t xml:space="preserve">        - notifType</w:t>
      </w:r>
    </w:p>
    <w:p w:rsidR="005F1CEE" w:rsidRPr="00531197" w:rsidRDefault="005F1CEE" w:rsidP="005F1CEE">
      <w:pPr>
        <w:pStyle w:val="PL"/>
        <w:rPr>
          <w:noProof w:val="0"/>
        </w:rPr>
      </w:pPr>
      <w:r w:rsidRPr="00531197">
        <w:rPr>
          <w:noProof w:val="0"/>
        </w:rPr>
        <w:t xml:space="preserve">    PartialSuccessReport: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failureCause:</w:t>
      </w:r>
    </w:p>
    <w:p w:rsidR="005F1CEE" w:rsidRPr="00531197" w:rsidRDefault="005F1CEE" w:rsidP="005F1CEE">
      <w:pPr>
        <w:pStyle w:val="PL"/>
        <w:rPr>
          <w:noProof w:val="0"/>
        </w:rPr>
      </w:pPr>
      <w:r w:rsidRPr="00531197">
        <w:rPr>
          <w:noProof w:val="0"/>
        </w:rPr>
        <w:t xml:space="preserve">          $ref: '#/components/schemas/FailureCause'</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ind w:left="160" w:hangingChars="100" w:hanging="160"/>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Information about the PCC rules provisioned by the PCF not successfully installed/activated.</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ind w:left="160" w:hangingChars="100" w:hanging="160"/>
        <w:rPr>
          <w:noProof w:val="0"/>
        </w:rPr>
      </w:pPr>
      <w:r w:rsidRPr="00531197">
        <w:rPr>
          <w:noProof w:val="0"/>
        </w:rPr>
        <w:t xml:space="preserve">            $ref: '#/components/schemas/</w:t>
      </w:r>
      <w:r w:rsidRPr="00531197">
        <w:rPr>
          <w:noProof w:val="0"/>
          <w:lang w:eastAsia="zh-CN"/>
        </w:rPr>
        <w:t>SessionRuleReport</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Information about the session rules provisioned by the PCF not successfully installed.</w:t>
      </w:r>
    </w:p>
    <w:p w:rsidR="005F1CEE" w:rsidRPr="00531197" w:rsidRDefault="005F1CEE" w:rsidP="005F1CEE">
      <w:pPr>
        <w:pStyle w:val="PL"/>
        <w:rPr>
          <w:noProof w:val="0"/>
        </w:rPr>
      </w:pPr>
      <w:r w:rsidRPr="00531197">
        <w:rPr>
          <w:noProof w:val="0"/>
        </w:rPr>
        <w:t xml:space="preserve">        ueCampingRep:</w:t>
      </w:r>
    </w:p>
    <w:p w:rsidR="005F1CEE" w:rsidRPr="00531197" w:rsidRDefault="005F1CEE" w:rsidP="005F1CEE">
      <w:pPr>
        <w:pStyle w:val="PL"/>
        <w:rPr>
          <w:noProof w:val="0"/>
        </w:rPr>
      </w:pPr>
      <w:r w:rsidRPr="00531197">
        <w:rPr>
          <w:noProof w:val="0"/>
        </w:rPr>
        <w:t xml:space="preserve">          $ref: '#/components/schemas/UeCampingRep'</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failureCause</w:t>
      </w:r>
    </w:p>
    <w:p w:rsidR="005F1CEE" w:rsidRPr="00531197" w:rsidRDefault="005F1CEE" w:rsidP="005F1CEE">
      <w:pPr>
        <w:pStyle w:val="PL"/>
        <w:rPr>
          <w:noProof w:val="0"/>
        </w:rPr>
      </w:pPr>
      <w:r w:rsidRPr="00531197">
        <w:rPr>
          <w:noProof w:val="0"/>
        </w:rPr>
        <w:t xml:space="preserve">    AuthorizedDefaultQos: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arp:</w:t>
      </w:r>
    </w:p>
    <w:p w:rsidR="005F1CEE" w:rsidRPr="00531197" w:rsidRDefault="005F1CEE" w:rsidP="005F1CEE">
      <w:pPr>
        <w:pStyle w:val="PL"/>
        <w:rPr>
          <w:noProof w:val="0"/>
        </w:rPr>
      </w:pPr>
      <w:r w:rsidRPr="00531197">
        <w:rPr>
          <w:noProof w:val="0"/>
        </w:rPr>
        <w:t xml:space="preserve">          $ref: 'TS29571_CommonData.yaml#/components/schemas/Arp'</w:t>
      </w:r>
    </w:p>
    <w:p w:rsidR="005F1CEE" w:rsidRPr="00531197" w:rsidRDefault="005F1CEE" w:rsidP="005F1CEE">
      <w:pPr>
        <w:pStyle w:val="PL"/>
        <w:rPr>
          <w:noProof w:val="0"/>
        </w:rPr>
      </w:pPr>
      <w:r w:rsidRPr="00531197">
        <w:rPr>
          <w:noProof w:val="0"/>
        </w:rPr>
        <w:t xml:space="preserve">        priorityLevel:</w:t>
      </w:r>
    </w:p>
    <w:p w:rsidR="005F1CEE" w:rsidRPr="00531197" w:rsidRDefault="005F1CEE" w:rsidP="005F1CEE">
      <w:pPr>
        <w:pStyle w:val="PL"/>
        <w:rPr>
          <w:noProof w:val="0"/>
        </w:rPr>
      </w:pPr>
      <w:r w:rsidRPr="00531197">
        <w:rPr>
          <w:noProof w:val="0"/>
        </w:rPr>
        <w:t xml:space="preserve">          $ref: 'TS29571_CommonData.yaml#/components/schemas/5QiPriorityLevelRm'</w:t>
      </w:r>
    </w:p>
    <w:p w:rsidR="005F1CEE" w:rsidRPr="00531197" w:rsidRDefault="005F1CEE" w:rsidP="005F1CEE">
      <w:pPr>
        <w:pStyle w:val="PL"/>
        <w:rPr>
          <w:noProof w:val="0"/>
        </w:rPr>
      </w:pPr>
      <w:r w:rsidRPr="00531197">
        <w:rPr>
          <w:noProof w:val="0"/>
        </w:rPr>
        <w:t xml:space="preserve">        averWindow:</w:t>
      </w:r>
    </w:p>
    <w:p w:rsidR="005F1CEE" w:rsidRPr="00531197" w:rsidRDefault="005F1CEE" w:rsidP="005F1CEE">
      <w:pPr>
        <w:pStyle w:val="PL"/>
        <w:rPr>
          <w:noProof w:val="0"/>
        </w:rPr>
      </w:pPr>
      <w:r w:rsidRPr="00531197">
        <w:rPr>
          <w:noProof w:val="0"/>
        </w:rPr>
        <w:t xml:space="preserve">          $ref: 'TS29571_CommonData.yaml#/components/schemas/AverWindowRm'</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tabs>
          <w:tab w:val="clear" w:pos="384"/>
          <w:tab w:val="left" w:pos="385"/>
        </w:tabs>
        <w:rPr>
          <w:noProof w:val="0"/>
        </w:rPr>
      </w:pPr>
      <w:r w:rsidRPr="00531197">
        <w:rPr>
          <w:noProof w:val="0"/>
        </w:rPr>
        <w:t xml:space="preserve">          $ref: 'TS29571_CommonData.yaml#/components/schemas/MaxDataBurstVolRm'</w:t>
      </w:r>
    </w:p>
    <w:p w:rsidR="005F1CEE" w:rsidRPr="00531197" w:rsidRDefault="005F1CEE" w:rsidP="005F1CEE">
      <w:pPr>
        <w:pStyle w:val="PL"/>
        <w:rPr>
          <w:noProof w:val="0"/>
        </w:rPr>
      </w:pPr>
      <w:r w:rsidRPr="00531197">
        <w:rPr>
          <w:noProof w:val="0"/>
        </w:rPr>
        <w:t xml:space="preserve">        maxbrUl: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maxbrDl: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qnc: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tabs>
          <w:tab w:val="clear" w:pos="384"/>
          <w:tab w:val="left" w:pos="385"/>
        </w:tabs>
        <w:rPr>
          <w:noProof w:val="0"/>
        </w:rPr>
      </w:pPr>
      <w:r w:rsidRPr="00531197">
        <w:rPr>
          <w:noProof w:val="0"/>
        </w:rPr>
        <w:t xml:space="preserve">          description: Indicates whether notifications are requested from 3GPP NG-RAN when the GFBR can no longer (or again) be guaranteed for a QoS Flow during the lifetime of the QoS Flow.</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tabs>
          <w:tab w:val="clear" w:pos="384"/>
          <w:tab w:val="left" w:pos="385"/>
        </w:tabs>
        <w:rPr>
          <w:noProof w:val="0"/>
        </w:rPr>
      </w:pPr>
      <w:r w:rsidRPr="00531197">
        <w:rPr>
          <w:noProof w:val="0"/>
        </w:rPr>
        <w:t xml:space="preserve">          $ref: 'TS29571_CommonData.yaml#/components/schemas/ExtMaxDataBurstVolRm'</w:t>
      </w:r>
    </w:p>
    <w:p w:rsidR="005F1CEE" w:rsidRPr="00531197" w:rsidRDefault="005F1CEE" w:rsidP="005F1CEE">
      <w:pPr>
        <w:pStyle w:val="PL"/>
        <w:rPr>
          <w:noProof w:val="0"/>
        </w:rPr>
      </w:pPr>
      <w:r w:rsidRPr="00531197">
        <w:rPr>
          <w:noProof w:val="0"/>
        </w:rPr>
        <w:t xml:space="preserve">    ErrorReport: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error:</w:t>
      </w:r>
    </w:p>
    <w:p w:rsidR="005F1CEE" w:rsidRPr="00531197" w:rsidRDefault="005F1CEE" w:rsidP="005F1CEE">
      <w:pPr>
        <w:pStyle w:val="PL"/>
        <w:rPr>
          <w:noProof w:val="0"/>
        </w:rPr>
      </w:pPr>
      <w:r w:rsidRPr="00531197">
        <w:rPr>
          <w:noProof w:val="0"/>
        </w:rPr>
        <w:t xml:space="preserve">          $ref: 'TS29571_CommonData.yaml#/components/schemas/ProblemDetails'</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lastRenderedPageBreak/>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tabs>
          <w:tab w:val="clear" w:pos="384"/>
          <w:tab w:val="left" w:pos="385"/>
        </w:tabs>
        <w:rPr>
          <w:noProof w:val="0"/>
        </w:rPr>
      </w:pPr>
      <w:r w:rsidRPr="00531197">
        <w:rPr>
          <w:noProof w:val="0"/>
        </w:rPr>
        <w:t xml:space="preserve">          description: Used to report the PCC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'#/components/schemas/SessionRuleReport'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tabs>
          <w:tab w:val="clear" w:pos="384"/>
          <w:tab w:val="left" w:pos="385"/>
        </w:tabs>
        <w:rPr>
          <w:noProof w:val="0"/>
        </w:rPr>
      </w:pPr>
      <w:r w:rsidRPr="00531197">
        <w:rPr>
          <w:noProof w:val="0"/>
        </w:rPr>
        <w:t xml:space="preserve">          description: Used to report the session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SessionRuleReport: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identifier of the affected session rule(s).</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$ref: '#/components/schemas/RuleStatus'</w:t>
      </w:r>
    </w:p>
    <w:p w:rsidR="005F1CEE" w:rsidRPr="00531197" w:rsidRDefault="005F1CEE" w:rsidP="005F1CEE">
      <w:pPr>
        <w:pStyle w:val="PL"/>
        <w:rPr>
          <w:noProof w:val="0"/>
        </w:rPr>
      </w:pPr>
      <w:r w:rsidRPr="00531197">
        <w:rPr>
          <w:noProof w:val="0"/>
        </w:rPr>
        <w:t xml:space="preserve">        sessRuleFailureCode:</w:t>
      </w:r>
    </w:p>
    <w:p w:rsidR="005F1CEE" w:rsidRPr="00531197" w:rsidRDefault="005F1CEE" w:rsidP="005F1CEE">
      <w:pPr>
        <w:pStyle w:val="PL"/>
        <w:rPr>
          <w:noProof w:val="0"/>
        </w:rPr>
      </w:pPr>
      <w:r w:rsidRPr="00531197">
        <w:rPr>
          <w:noProof w:val="0"/>
        </w:rPr>
        <w:t xml:space="preserve">          $ref: '#/components/schemas/SessionRuleFailureCode'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ruleIds</w:t>
      </w:r>
    </w:p>
    <w:p w:rsidR="005F1CEE" w:rsidRPr="00531197" w:rsidRDefault="005F1CEE" w:rsidP="005F1CEE">
      <w:pPr>
        <w:pStyle w:val="PL"/>
        <w:tabs>
          <w:tab w:val="clear" w:pos="384"/>
          <w:tab w:val="left" w:pos="385"/>
        </w:tabs>
        <w:rPr>
          <w:noProof w:val="0"/>
        </w:rPr>
      </w:pPr>
      <w:r w:rsidRPr="00531197">
        <w:rPr>
          <w:noProof w:val="0"/>
        </w:rPr>
        <w:t xml:space="preserve">        - ruleStatus</w:t>
      </w:r>
    </w:p>
    <w:p w:rsidR="005F1CEE" w:rsidRPr="00531197" w:rsidRDefault="005F1CEE" w:rsidP="005F1CEE">
      <w:pPr>
        <w:pStyle w:val="PL"/>
        <w:rPr>
          <w:noProof w:val="0"/>
        </w:rPr>
      </w:pPr>
      <w:r w:rsidRPr="00531197">
        <w:rPr>
          <w:noProof w:val="0"/>
        </w:rPr>
        <w:t xml:space="preserve">    ServingNfIdentity:</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servNfInstId:</w:t>
      </w:r>
    </w:p>
    <w:p w:rsidR="005F1CEE" w:rsidRPr="00531197" w:rsidRDefault="005F1CEE" w:rsidP="005F1CEE">
      <w:pPr>
        <w:pStyle w:val="PL"/>
        <w:rPr>
          <w:noProof w:val="0"/>
        </w:rPr>
      </w:pPr>
      <w:r w:rsidRPr="00531197">
        <w:rPr>
          <w:noProof w:val="0"/>
        </w:rPr>
        <w:t xml:space="preserve">          $ref: 'TS29571_CommonData.yaml#/components/schemas/NfInstanceId'</w:t>
      </w:r>
    </w:p>
    <w:p w:rsidR="005F1CEE" w:rsidRPr="00531197" w:rsidRDefault="005F1CEE" w:rsidP="005F1CEE">
      <w:pPr>
        <w:pStyle w:val="PL"/>
        <w:rPr>
          <w:noProof w:val="0"/>
        </w:rPr>
      </w:pPr>
      <w:r w:rsidRPr="00531197">
        <w:rPr>
          <w:noProof w:val="0"/>
        </w:rPr>
        <w:t xml:space="preserve">        guami:</w:t>
      </w:r>
    </w:p>
    <w:p w:rsidR="005F1CEE" w:rsidRPr="00531197" w:rsidRDefault="005F1CEE" w:rsidP="005F1CEE">
      <w:pPr>
        <w:pStyle w:val="PL"/>
        <w:rPr>
          <w:noProof w:val="0"/>
        </w:rPr>
      </w:pPr>
      <w:r w:rsidRPr="00531197">
        <w:rPr>
          <w:noProof w:val="0"/>
        </w:rPr>
        <w:t xml:space="preserve">          $ref: 'TS29571_CommonData.yaml#/components/schemas/Guami'</w:t>
      </w:r>
    </w:p>
    <w:p w:rsidR="005F1CEE" w:rsidRPr="00531197" w:rsidRDefault="005F1CEE" w:rsidP="005F1CEE">
      <w:pPr>
        <w:pStyle w:val="PL"/>
        <w:rPr>
          <w:noProof w:val="0"/>
        </w:rPr>
      </w:pPr>
      <w:r w:rsidRPr="00531197">
        <w:rPr>
          <w:noProof w:val="0"/>
        </w:rPr>
        <w:t xml:space="preserve">        anGwAddr:</w:t>
      </w:r>
    </w:p>
    <w:p w:rsidR="005F1CEE" w:rsidRPr="00531197" w:rsidRDefault="005F1CEE" w:rsidP="005F1CEE">
      <w:pPr>
        <w:pStyle w:val="PL"/>
        <w:tabs>
          <w:tab w:val="clear" w:pos="384"/>
          <w:tab w:val="left" w:pos="385"/>
        </w:tabs>
        <w:rPr>
          <w:noProof w:val="0"/>
        </w:rPr>
      </w:pPr>
      <w:r w:rsidRPr="00531197">
        <w:rPr>
          <w:noProof w:val="0"/>
        </w:rPr>
        <w:t xml:space="preserve">          $ref: 'TS29514_Npcf_PolicyAuthorization.yaml#/components/schemas/AnGwAddress'</w:t>
      </w:r>
    </w:p>
    <w:p w:rsidR="005F1CEE" w:rsidRPr="00531197" w:rsidRDefault="005F1CEE" w:rsidP="005F1CEE">
      <w:pPr>
        <w:pStyle w:val="PL"/>
        <w:rPr>
          <w:noProof w:val="0"/>
        </w:rPr>
      </w:pPr>
      <w:r w:rsidRPr="00531197">
        <w:rPr>
          <w:noProof w:val="0"/>
        </w:rPr>
        <w:t xml:space="preserve">    SteeringMode: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steerModeValue:</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S</w:t>
      </w:r>
      <w:r w:rsidRPr="00531197">
        <w:rPr>
          <w:noProof w:val="0"/>
        </w:rPr>
        <w:t>teerModeValue'</w:t>
      </w:r>
    </w:p>
    <w:p w:rsidR="005F1CEE" w:rsidRPr="00531197" w:rsidRDefault="005F1CEE" w:rsidP="005F1CEE">
      <w:pPr>
        <w:pStyle w:val="PL"/>
        <w:rPr>
          <w:noProof w:val="0"/>
        </w:rPr>
      </w:pPr>
      <w:r w:rsidRPr="00531197">
        <w:rPr>
          <w:noProof w:val="0"/>
        </w:rPr>
        <w:t xml:space="preserve">        active: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standby:</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3gLoad:</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rPr>
      </w:pPr>
      <w:r w:rsidRPr="00531197">
        <w:rPr>
          <w:noProof w:val="0"/>
        </w:rPr>
        <w:t xml:space="preserve">        prioAcc:</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rPr>
      </w:pPr>
      <w:r w:rsidRPr="00531197">
        <w:rPr>
          <w:noProof w:val="0"/>
        </w:rPr>
        <w:t xml:space="preserve">        - steerModeValue</w:t>
      </w:r>
    </w:p>
    <w:p w:rsidR="005F1CEE" w:rsidRPr="00531197" w:rsidRDefault="005F1CEE" w:rsidP="005F1CEE">
      <w:pPr>
        <w:pStyle w:val="PL"/>
        <w:rPr>
          <w:noProof w:val="0"/>
        </w:rPr>
      </w:pPr>
      <w:r w:rsidRPr="00531197">
        <w:rPr>
          <w:noProof w:val="0"/>
        </w:rPr>
        <w:t xml:space="preserve">    QosMonitoringData: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qmId: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QoS monitoring policy data within a PDU session.</w:t>
      </w:r>
    </w:p>
    <w:p w:rsidR="005F1CEE" w:rsidRPr="00531197" w:rsidRDefault="005F1CEE" w:rsidP="005F1CEE">
      <w:pPr>
        <w:pStyle w:val="PL"/>
        <w:rPr>
          <w:noProof w:val="0"/>
        </w:rPr>
      </w:pPr>
      <w:r w:rsidRPr="00531197">
        <w:rPr>
          <w:noProof w:val="0"/>
        </w:rPr>
        <w:t xml:space="preserve">        reqQ</w:t>
      </w:r>
      <w:r w:rsidRPr="00531197">
        <w:rPr>
          <w:noProof w:val="0"/>
          <w:lang w:eastAsia="zh-CN"/>
        </w:rPr>
        <w:t>osMonParams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RequestedQosMonitoringParameter</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3</w:t>
      </w:r>
    </w:p>
    <w:p w:rsidR="005F1CEE" w:rsidRPr="00531197" w:rsidRDefault="005F1CEE" w:rsidP="005F1CEE">
      <w:pPr>
        <w:pStyle w:val="PL"/>
        <w:rPr>
          <w:noProof w:val="0"/>
        </w:rPr>
      </w:pPr>
      <w:r w:rsidRPr="00531197">
        <w:rPr>
          <w:noProof w:val="0"/>
        </w:rPr>
        <w:t xml:space="preserve">          description: i</w:t>
      </w:r>
      <w:r w:rsidRPr="00531197">
        <w:rPr>
          <w:rFonts w:cs="Arial"/>
          <w:noProof w:val="0"/>
          <w:szCs w:val="18"/>
          <w:lang w:eastAsia="zh-CN"/>
        </w:rPr>
        <w:t xml:space="preserve">ndicates </w:t>
      </w:r>
      <w:r w:rsidRPr="00531197">
        <w:rPr>
          <w:noProof w:val="0"/>
        </w:rPr>
        <w:t>the UL packet delay, DL packet delay and/or round trip packet delay between the UE and the UPF is to be monitored when the QoS Monitoring for URLLC is enabled for the service data flow</w:t>
      </w:r>
      <w:r w:rsidRPr="00531197">
        <w:rPr>
          <w:rFonts w:cs="Arial"/>
          <w:noProof w:val="0"/>
          <w:szCs w:val="18"/>
          <w:lang w:eastAsia="zh-CN"/>
        </w:rPr>
        <w:t>.</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repFreq</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ReportingFrequency</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repThreshDl</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t xml:space="preserve">          description: Unsigned integer </w:t>
      </w:r>
      <w:r w:rsidRPr="00531197">
        <w:rPr>
          <w:noProof w:val="0"/>
          <w:lang w:eastAsia="zh-CN"/>
        </w:rPr>
        <w:t>identifying a period of time in units of miliiseconds for D</w:t>
      </w:r>
      <w:r w:rsidRPr="00531197">
        <w:rPr>
          <w:noProof w:val="0"/>
        </w:rPr>
        <w:t>L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repThreshUl</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t xml:space="preserve">          description: Unsigned integer </w:t>
      </w:r>
      <w:r w:rsidRPr="00531197">
        <w:rPr>
          <w:noProof w:val="0"/>
          <w:lang w:eastAsia="zh-CN"/>
        </w:rPr>
        <w:t>identifying a period of time in units of miliiseconds for U</w:t>
      </w:r>
      <w:r w:rsidRPr="00531197">
        <w:rPr>
          <w:noProof w:val="0"/>
        </w:rPr>
        <w:t>L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repThreshRp</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lastRenderedPageBreak/>
        <w:t xml:space="preserve">          description: Unsigned integer </w:t>
      </w:r>
      <w:r w:rsidRPr="00531197">
        <w:rPr>
          <w:noProof w:val="0"/>
          <w:lang w:eastAsia="zh-CN"/>
        </w:rPr>
        <w:t>identifying a period of time in units of miliiseconds for round trip</w:t>
      </w:r>
      <w:r w:rsidRPr="00531197">
        <w:rPr>
          <w:noProof w:val="0"/>
        </w:rPr>
        <w:t xml:space="preserve">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waitTime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w:t>
      </w:r>
      <w:r w:rsidRPr="00531197">
        <w:rPr>
          <w:noProof w:val="0"/>
          <w:lang w:eastAsia="zh-CN"/>
        </w:rPr>
        <w:t>repPeriod</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notifyUri: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notifyCorreId: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qmId</w:t>
      </w:r>
    </w:p>
    <w:p w:rsidR="005F1CEE" w:rsidRPr="00531197" w:rsidRDefault="005F1CEE" w:rsidP="005F1CEE">
      <w:pPr>
        <w:pStyle w:val="PL"/>
        <w:tabs>
          <w:tab w:val="clear" w:pos="384"/>
          <w:tab w:val="left" w:pos="385"/>
        </w:tabs>
        <w:rPr>
          <w:rFonts w:cs="Courier New"/>
          <w:noProof w:val="0"/>
          <w:szCs w:val="16"/>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QosMonitoringReport: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QoS monitoring report.</w:t>
      </w:r>
    </w:p>
    <w:p w:rsidR="005F1CEE" w:rsidRPr="00531197" w:rsidRDefault="005F1CEE" w:rsidP="005F1CEE">
      <w:pPr>
        <w:pStyle w:val="PL"/>
        <w:rPr>
          <w:noProof w:val="0"/>
        </w:rPr>
      </w:pPr>
      <w:r w:rsidRPr="00531197">
        <w:rPr>
          <w:noProof w:val="0"/>
        </w:rPr>
        <w:t xml:space="preserve">        </w:t>
      </w:r>
      <w:r w:rsidRPr="00531197">
        <w:rPr>
          <w:noProof w:val="0"/>
          <w:lang w:eastAsia="zh-CN"/>
        </w:rPr>
        <w:t>ulDelays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w:t>
      </w:r>
      <w:r w:rsidRPr="00531197">
        <w:rPr>
          <w:noProof w:val="0"/>
          <w:lang w:eastAsia="zh-CN"/>
        </w:rPr>
        <w:t>dlDelays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tabs>
          <w:tab w:val="clear" w:pos="384"/>
          <w:tab w:val="left" w:pos="385"/>
        </w:tabs>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w:t>
      </w:r>
      <w:r w:rsidRPr="00531197">
        <w:rPr>
          <w:noProof w:val="0"/>
          <w:lang w:eastAsia="zh-CN"/>
        </w:rPr>
        <w:t>rttDelays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tabs>
          <w:tab w:val="clear" w:pos="384"/>
          <w:tab w:val="left" w:pos="385"/>
        </w:tabs>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lang w:eastAsia="zh-CN"/>
        </w:rPr>
      </w:pPr>
      <w:r w:rsidRPr="00531197">
        <w:rPr>
          <w:noProof w:val="0"/>
        </w:rPr>
        <w:t xml:space="preserve">        - refPccRuleIds</w:t>
      </w:r>
    </w:p>
    <w:p w:rsidR="005F1CEE" w:rsidRPr="00531197" w:rsidRDefault="005F1CEE" w:rsidP="005F1CEE">
      <w:pPr>
        <w:pStyle w:val="PL"/>
        <w:tabs>
          <w:tab w:val="clear" w:pos="384"/>
          <w:tab w:val="left" w:pos="385"/>
        </w:tabs>
        <w:rPr>
          <w:noProof w:val="0"/>
        </w:rPr>
      </w:pPr>
      <w:r w:rsidRPr="00531197">
        <w:rPr>
          <w:noProof w:val="0"/>
        </w:rPr>
        <w:t xml:space="preserve">    5GSmCause:</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rPr>
      </w:pPr>
      <w:r w:rsidRPr="00531197">
        <w:rPr>
          <w:noProof w:val="0"/>
        </w:rPr>
        <w:t xml:space="preserve">    </w:t>
      </w:r>
      <w:r w:rsidRPr="00531197">
        <w:rPr>
          <w:noProof w:val="0"/>
          <w:lang w:eastAsia="zh-CN"/>
        </w:rPr>
        <w:t>PacketFilterContent</w:t>
      </w:r>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Defines a packet filter for an IP flow.Refer to subclause 5.3.54 of 3GPP TS 29.212 for encoding.</w:t>
      </w:r>
    </w:p>
    <w:p w:rsidR="005F1CEE" w:rsidRPr="00531197" w:rsidRDefault="005F1CEE" w:rsidP="005F1CEE">
      <w:pPr>
        <w:pStyle w:val="PL"/>
        <w:rPr>
          <w:noProof w:val="0"/>
        </w:rPr>
      </w:pPr>
      <w:r w:rsidRPr="00531197">
        <w:rPr>
          <w:noProof w:val="0"/>
        </w:rPr>
        <w:t xml:space="preserve">    FlowDescription: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Defines a packet filter for an IP flow.Refer to subclause 5.4.2 of 3GPP TS 29.212 for encoding.</w:t>
      </w:r>
    </w:p>
    <w:p w:rsidR="005F1CEE" w:rsidRPr="00531197" w:rsidRDefault="005F1CEE" w:rsidP="005F1CEE">
      <w:pPr>
        <w:pStyle w:val="PL"/>
        <w:rPr>
          <w:noProof w:val="0"/>
        </w:rPr>
      </w:pPr>
      <w:r w:rsidRPr="00531197">
        <w:rPr>
          <w:noProof w:val="0"/>
        </w:rPr>
        <w:t xml:space="preserve">    FlowDirection:</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BIDIRECTIONAL</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DOWNLINK: The corresponding filter applies for traffic to the UE.</w:t>
      </w:r>
    </w:p>
    <w:p w:rsidR="005F1CEE" w:rsidRPr="00531197" w:rsidRDefault="005F1CEE" w:rsidP="005F1CEE">
      <w:pPr>
        <w:pStyle w:val="PL"/>
        <w:rPr>
          <w:noProof w:val="0"/>
        </w:rPr>
      </w:pPr>
      <w:r w:rsidRPr="00531197">
        <w:rPr>
          <w:noProof w:val="0"/>
        </w:rPr>
        <w:t xml:space="preserve">        - UPLINK: The corresponding filter applies for traffic from the UE.</w:t>
      </w:r>
    </w:p>
    <w:p w:rsidR="005F1CEE" w:rsidRPr="00531197" w:rsidRDefault="005F1CEE" w:rsidP="005F1CEE">
      <w:pPr>
        <w:pStyle w:val="PL"/>
        <w:rPr>
          <w:noProof w:val="0"/>
        </w:rPr>
      </w:pPr>
      <w:r w:rsidRPr="00531197">
        <w:rPr>
          <w:noProof w:val="0"/>
        </w:rPr>
        <w:t xml:space="preserve">        - BIDIRECTIONAL: The corresponding filter applies for traffic both to and from the UE.</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r w:rsidRPr="00531197">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F1CEE" w:rsidRPr="00531197" w:rsidRDefault="005F1CEE" w:rsidP="005F1CEE">
      <w:pPr>
        <w:pStyle w:val="PL"/>
        <w:rPr>
          <w:noProof w:val="0"/>
        </w:rPr>
      </w:pPr>
      <w:r w:rsidRPr="00531197">
        <w:rPr>
          <w:noProof w:val="0"/>
        </w:rPr>
        <w:t xml:space="preserve">    FlowDirectionRm:</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BIDIRECTIONAL</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p>
    <w:p w:rsidR="005F1CEE" w:rsidRPr="00531197" w:rsidRDefault="005F1CEE" w:rsidP="005F1CEE">
      <w:pPr>
        <w:pStyle w:val="PL"/>
        <w:rPr>
          <w:noProof w:val="0"/>
        </w:rPr>
      </w:pPr>
      <w:r w:rsidRPr="00531197">
        <w:rPr>
          <w:noProof w:val="0"/>
        </w:rPr>
        <w:lastRenderedPageBreak/>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DOWNLINK: The corresponding filter applies for traffic to the UE.</w:t>
      </w:r>
    </w:p>
    <w:p w:rsidR="005F1CEE" w:rsidRPr="00531197" w:rsidRDefault="005F1CEE" w:rsidP="005F1CEE">
      <w:pPr>
        <w:pStyle w:val="PL"/>
        <w:rPr>
          <w:noProof w:val="0"/>
        </w:rPr>
      </w:pPr>
      <w:r w:rsidRPr="00531197">
        <w:rPr>
          <w:noProof w:val="0"/>
        </w:rPr>
        <w:t xml:space="preserve">        - UPLINK: The corresponding filter applies for traffic from the UE.</w:t>
      </w:r>
    </w:p>
    <w:p w:rsidR="005F1CEE" w:rsidRPr="00531197" w:rsidRDefault="005F1CEE" w:rsidP="005F1CEE">
      <w:pPr>
        <w:pStyle w:val="PL"/>
        <w:rPr>
          <w:noProof w:val="0"/>
        </w:rPr>
      </w:pPr>
      <w:r w:rsidRPr="00531197">
        <w:rPr>
          <w:noProof w:val="0"/>
        </w:rPr>
        <w:t xml:space="preserve">        - BIDIRECTIONAL: The corresponding filter applies for traffic both to and from the UE.</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r w:rsidRPr="00531197">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ReportingLevel:</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SER_ID_LEVEL</w:t>
      </w:r>
    </w:p>
    <w:p w:rsidR="005F1CEE" w:rsidRPr="00531197" w:rsidRDefault="005F1CEE" w:rsidP="005F1CEE">
      <w:pPr>
        <w:pStyle w:val="PL"/>
        <w:rPr>
          <w:noProof w:val="0"/>
        </w:rPr>
      </w:pPr>
      <w:r w:rsidRPr="00531197">
        <w:rPr>
          <w:noProof w:val="0"/>
        </w:rPr>
        <w:t xml:space="preserve">          - RAT_GR_LEVEL</w:t>
      </w:r>
    </w:p>
    <w:p w:rsidR="005F1CEE" w:rsidRPr="00531197" w:rsidRDefault="005F1CEE" w:rsidP="005F1CEE">
      <w:pPr>
        <w:pStyle w:val="PL"/>
        <w:rPr>
          <w:noProof w:val="0"/>
        </w:rPr>
      </w:pPr>
      <w:r w:rsidRPr="00531197">
        <w:rPr>
          <w:noProof w:val="0"/>
        </w:rPr>
        <w:t xml:space="preserve">          - SPON_CON_LEVEL</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SER_ID_LEVEL: Indicates that the usage shall be reported on service id and rating group combination level.</w:t>
      </w:r>
    </w:p>
    <w:p w:rsidR="005F1CEE" w:rsidRPr="00531197" w:rsidRDefault="005F1CEE" w:rsidP="005F1CEE">
      <w:pPr>
        <w:pStyle w:val="PL"/>
        <w:rPr>
          <w:noProof w:val="0"/>
        </w:rPr>
      </w:pPr>
      <w:r w:rsidRPr="00531197">
        <w:rPr>
          <w:noProof w:val="0"/>
        </w:rPr>
        <w:t xml:space="preserve">        - RAT_GR_LEVEL: Indicates that the usage shall be reported on rating group level.</w:t>
      </w:r>
    </w:p>
    <w:p w:rsidR="005F1CEE" w:rsidRPr="00531197" w:rsidRDefault="005F1CEE" w:rsidP="005F1CEE">
      <w:pPr>
        <w:pStyle w:val="PL"/>
        <w:rPr>
          <w:noProof w:val="0"/>
        </w:rPr>
      </w:pPr>
      <w:r w:rsidRPr="00531197">
        <w:rPr>
          <w:noProof w:val="0"/>
        </w:rPr>
        <w:t xml:space="preserve">        - SPON_CON_LEVEL: Indicates that the usage shall be reported on sponsor identity and rating group combination level.</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MeteringMethod:</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DURATION</w:t>
      </w:r>
    </w:p>
    <w:p w:rsidR="005F1CEE" w:rsidRPr="00531197" w:rsidRDefault="005F1CEE" w:rsidP="005F1CEE">
      <w:pPr>
        <w:pStyle w:val="PL"/>
        <w:rPr>
          <w:noProof w:val="0"/>
        </w:rPr>
      </w:pPr>
      <w:r w:rsidRPr="00531197">
        <w:rPr>
          <w:noProof w:val="0"/>
        </w:rPr>
        <w:t xml:space="preserve">          - VOLUME</w:t>
      </w:r>
    </w:p>
    <w:p w:rsidR="005F1CEE" w:rsidRPr="00531197" w:rsidRDefault="005F1CEE" w:rsidP="005F1CEE">
      <w:pPr>
        <w:pStyle w:val="PL"/>
        <w:rPr>
          <w:noProof w:val="0"/>
        </w:rPr>
      </w:pPr>
      <w:r w:rsidRPr="00531197">
        <w:rPr>
          <w:noProof w:val="0"/>
        </w:rPr>
        <w:t xml:space="preserve">          - DURATION_VOLUME</w:t>
      </w:r>
    </w:p>
    <w:p w:rsidR="005F1CEE" w:rsidRPr="00531197" w:rsidRDefault="005F1CEE" w:rsidP="005F1CEE">
      <w:pPr>
        <w:pStyle w:val="PL"/>
        <w:rPr>
          <w:noProof w:val="0"/>
        </w:rPr>
      </w:pPr>
      <w:r w:rsidRPr="00531197">
        <w:rPr>
          <w:noProof w:val="0"/>
        </w:rPr>
        <w:t xml:space="preserve">          - EVENT</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DURATION: Indicates that the duration of the service data flow traffic shall be metered.</w:t>
      </w:r>
    </w:p>
    <w:p w:rsidR="005F1CEE" w:rsidRPr="00531197" w:rsidRDefault="005F1CEE" w:rsidP="005F1CEE">
      <w:pPr>
        <w:pStyle w:val="PL"/>
        <w:rPr>
          <w:noProof w:val="0"/>
        </w:rPr>
      </w:pPr>
      <w:r w:rsidRPr="00531197">
        <w:rPr>
          <w:noProof w:val="0"/>
        </w:rPr>
        <w:t xml:space="preserve">        - VOLUME: Indicates that volume of the service data flow traffic shall be metered.</w:t>
      </w:r>
    </w:p>
    <w:p w:rsidR="005F1CEE" w:rsidRPr="00531197" w:rsidRDefault="005F1CEE" w:rsidP="005F1CEE">
      <w:pPr>
        <w:pStyle w:val="PL"/>
        <w:rPr>
          <w:noProof w:val="0"/>
        </w:rPr>
      </w:pPr>
      <w:r w:rsidRPr="00531197">
        <w:rPr>
          <w:noProof w:val="0"/>
        </w:rPr>
        <w:t xml:space="preserve">        - DURATION_VOLUME: Indicates that the duration and the volume of the service data flow traffic shall be metered.</w:t>
      </w:r>
    </w:p>
    <w:p w:rsidR="005F1CEE" w:rsidRPr="00531197" w:rsidRDefault="005F1CEE" w:rsidP="005F1CEE">
      <w:pPr>
        <w:pStyle w:val="PL"/>
        <w:rPr>
          <w:noProof w:val="0"/>
        </w:rPr>
      </w:pPr>
      <w:r w:rsidRPr="00531197">
        <w:rPr>
          <w:noProof w:val="0"/>
        </w:rPr>
        <w:t xml:space="preserve">        - EVENT: Indicates that events of the service data flow traffic shall be metered.</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PolicyControlRequestTrigger:</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PLMN_CH</w:t>
      </w:r>
    </w:p>
    <w:p w:rsidR="005F1CEE" w:rsidRPr="00531197" w:rsidRDefault="005F1CEE" w:rsidP="005F1CEE">
      <w:pPr>
        <w:pStyle w:val="PL"/>
        <w:rPr>
          <w:noProof w:val="0"/>
        </w:rPr>
      </w:pPr>
      <w:r w:rsidRPr="00531197">
        <w:rPr>
          <w:noProof w:val="0"/>
        </w:rPr>
        <w:t xml:space="preserve">          - RES_MO_RE</w:t>
      </w:r>
    </w:p>
    <w:p w:rsidR="005F1CEE" w:rsidRPr="00531197" w:rsidRDefault="005F1CEE" w:rsidP="005F1CEE">
      <w:pPr>
        <w:pStyle w:val="PL"/>
        <w:rPr>
          <w:noProof w:val="0"/>
        </w:rPr>
      </w:pPr>
      <w:r w:rsidRPr="00531197">
        <w:rPr>
          <w:noProof w:val="0"/>
        </w:rPr>
        <w:t xml:space="preserve">          - AC_TY_CH</w:t>
      </w:r>
    </w:p>
    <w:p w:rsidR="005F1CEE" w:rsidRPr="00531197" w:rsidRDefault="005F1CEE" w:rsidP="005F1CEE">
      <w:pPr>
        <w:pStyle w:val="PL"/>
        <w:rPr>
          <w:noProof w:val="0"/>
        </w:rPr>
      </w:pPr>
      <w:r w:rsidRPr="00531197">
        <w:rPr>
          <w:noProof w:val="0"/>
        </w:rPr>
        <w:t xml:space="preserve">          - UE_IP_CH</w:t>
      </w:r>
    </w:p>
    <w:p w:rsidR="005F1CEE" w:rsidRPr="00531197" w:rsidRDefault="005F1CEE" w:rsidP="005F1CEE">
      <w:pPr>
        <w:pStyle w:val="PL"/>
        <w:rPr>
          <w:noProof w:val="0"/>
        </w:rPr>
      </w:pPr>
      <w:r w:rsidRPr="00531197">
        <w:rPr>
          <w:noProof w:val="0"/>
        </w:rPr>
        <w:t xml:space="preserve">          - UE_MAC_CH</w:t>
      </w:r>
    </w:p>
    <w:p w:rsidR="005F1CEE" w:rsidRPr="00531197" w:rsidRDefault="005F1CEE" w:rsidP="005F1CEE">
      <w:pPr>
        <w:pStyle w:val="PL"/>
        <w:rPr>
          <w:noProof w:val="0"/>
        </w:rPr>
      </w:pPr>
      <w:r w:rsidRPr="00531197">
        <w:rPr>
          <w:noProof w:val="0"/>
        </w:rPr>
        <w:t xml:space="preserve">          - AN_CH_COR</w:t>
      </w:r>
    </w:p>
    <w:p w:rsidR="005F1CEE" w:rsidRPr="00531197" w:rsidRDefault="005F1CEE" w:rsidP="005F1CEE">
      <w:pPr>
        <w:pStyle w:val="PL"/>
        <w:rPr>
          <w:noProof w:val="0"/>
        </w:rPr>
      </w:pPr>
      <w:r w:rsidRPr="00531197">
        <w:rPr>
          <w:noProof w:val="0"/>
        </w:rPr>
        <w:t xml:space="preserve">          - US_RE</w:t>
      </w:r>
    </w:p>
    <w:p w:rsidR="005F1CEE" w:rsidRPr="00531197" w:rsidRDefault="005F1CEE" w:rsidP="005F1CEE">
      <w:pPr>
        <w:pStyle w:val="PL"/>
        <w:rPr>
          <w:noProof w:val="0"/>
        </w:rPr>
      </w:pPr>
      <w:r w:rsidRPr="00531197">
        <w:rPr>
          <w:noProof w:val="0"/>
        </w:rPr>
        <w:t xml:space="preserve">          - APP_STA</w:t>
      </w:r>
    </w:p>
    <w:p w:rsidR="005F1CEE" w:rsidRPr="00531197" w:rsidRDefault="005F1CEE" w:rsidP="005F1CEE">
      <w:pPr>
        <w:pStyle w:val="PL"/>
        <w:rPr>
          <w:noProof w:val="0"/>
        </w:rPr>
      </w:pPr>
      <w:r w:rsidRPr="00531197">
        <w:rPr>
          <w:noProof w:val="0"/>
        </w:rPr>
        <w:t xml:space="preserve">          - APP_STO</w:t>
      </w:r>
    </w:p>
    <w:p w:rsidR="005F1CEE" w:rsidRPr="00531197" w:rsidRDefault="005F1CEE" w:rsidP="005F1CEE">
      <w:pPr>
        <w:pStyle w:val="PL"/>
        <w:rPr>
          <w:noProof w:val="0"/>
        </w:rPr>
      </w:pPr>
      <w:r w:rsidRPr="00531197">
        <w:rPr>
          <w:noProof w:val="0"/>
        </w:rPr>
        <w:t xml:space="preserve">          - AN_INFO</w:t>
      </w:r>
    </w:p>
    <w:p w:rsidR="005F1CEE" w:rsidRPr="00531197" w:rsidRDefault="005F1CEE" w:rsidP="005F1CEE">
      <w:pPr>
        <w:pStyle w:val="PL"/>
        <w:rPr>
          <w:noProof w:val="0"/>
        </w:rPr>
      </w:pPr>
      <w:r w:rsidRPr="00531197">
        <w:rPr>
          <w:noProof w:val="0"/>
        </w:rPr>
        <w:t xml:space="preserve">          - CM_SES_FAIL</w:t>
      </w:r>
    </w:p>
    <w:p w:rsidR="005F1CEE" w:rsidRPr="00531197" w:rsidRDefault="005F1CEE" w:rsidP="005F1CEE">
      <w:pPr>
        <w:pStyle w:val="PL"/>
        <w:rPr>
          <w:noProof w:val="0"/>
        </w:rPr>
      </w:pPr>
      <w:r w:rsidRPr="00531197">
        <w:rPr>
          <w:noProof w:val="0"/>
        </w:rPr>
        <w:t xml:space="preserve">          - PS_DA_OFF</w:t>
      </w:r>
    </w:p>
    <w:p w:rsidR="005F1CEE" w:rsidRPr="00531197" w:rsidRDefault="005F1CEE" w:rsidP="005F1CEE">
      <w:pPr>
        <w:pStyle w:val="PL"/>
        <w:rPr>
          <w:noProof w:val="0"/>
        </w:rPr>
      </w:pPr>
      <w:r w:rsidRPr="00531197">
        <w:rPr>
          <w:noProof w:val="0"/>
        </w:rPr>
        <w:t xml:space="preserve">          - DEF_QOS_CH</w:t>
      </w:r>
    </w:p>
    <w:p w:rsidR="005F1CEE" w:rsidRPr="00531197" w:rsidRDefault="005F1CEE" w:rsidP="005F1CEE">
      <w:pPr>
        <w:pStyle w:val="PL"/>
        <w:rPr>
          <w:noProof w:val="0"/>
        </w:rPr>
      </w:pPr>
      <w:r w:rsidRPr="00531197">
        <w:rPr>
          <w:noProof w:val="0"/>
        </w:rPr>
        <w:t xml:space="preserve">          - SE_AMBR_CH</w:t>
      </w:r>
    </w:p>
    <w:p w:rsidR="005F1CEE" w:rsidRPr="00531197" w:rsidRDefault="005F1CEE" w:rsidP="005F1CEE">
      <w:pPr>
        <w:pStyle w:val="PL"/>
        <w:rPr>
          <w:noProof w:val="0"/>
        </w:rPr>
      </w:pPr>
      <w:r w:rsidRPr="00531197">
        <w:rPr>
          <w:noProof w:val="0"/>
        </w:rPr>
        <w:t xml:space="preserve">          - QOS_NOTIF</w:t>
      </w:r>
    </w:p>
    <w:p w:rsidR="005F1CEE" w:rsidRPr="00531197" w:rsidRDefault="005F1CEE" w:rsidP="005F1CEE">
      <w:pPr>
        <w:pStyle w:val="PL"/>
        <w:rPr>
          <w:noProof w:val="0"/>
        </w:rPr>
      </w:pPr>
      <w:r w:rsidRPr="00531197">
        <w:rPr>
          <w:noProof w:val="0"/>
        </w:rPr>
        <w:t xml:space="preserve">          - NO_CREDIT</w:t>
      </w:r>
    </w:p>
    <w:p w:rsidR="005F1CEE" w:rsidRPr="00531197" w:rsidRDefault="005F1CEE" w:rsidP="005F1CEE">
      <w:pPr>
        <w:pStyle w:val="PL"/>
        <w:rPr>
          <w:noProof w:val="0"/>
        </w:rPr>
      </w:pPr>
      <w:r w:rsidRPr="00531197">
        <w:rPr>
          <w:noProof w:val="0"/>
        </w:rPr>
        <w:t xml:space="preserve">          - PRA_CH</w:t>
      </w:r>
    </w:p>
    <w:p w:rsidR="005F1CEE" w:rsidRPr="00531197" w:rsidRDefault="005F1CEE" w:rsidP="005F1CEE">
      <w:pPr>
        <w:pStyle w:val="PL"/>
        <w:rPr>
          <w:noProof w:val="0"/>
        </w:rPr>
      </w:pPr>
      <w:r w:rsidRPr="00531197">
        <w:rPr>
          <w:noProof w:val="0"/>
        </w:rPr>
        <w:lastRenderedPageBreak/>
        <w:t xml:space="preserve">          - SAREA_CH</w:t>
      </w:r>
    </w:p>
    <w:p w:rsidR="005F1CEE" w:rsidRPr="00531197" w:rsidRDefault="005F1CEE" w:rsidP="005F1CEE">
      <w:pPr>
        <w:pStyle w:val="PL"/>
        <w:rPr>
          <w:noProof w:val="0"/>
        </w:rPr>
      </w:pPr>
      <w:r w:rsidRPr="00531197">
        <w:rPr>
          <w:noProof w:val="0"/>
        </w:rPr>
        <w:t xml:space="preserve">          - SCNN_CH</w:t>
      </w:r>
    </w:p>
    <w:p w:rsidR="005F1CEE" w:rsidRPr="00531197" w:rsidRDefault="005F1CEE" w:rsidP="005F1CEE">
      <w:pPr>
        <w:pStyle w:val="PL"/>
        <w:rPr>
          <w:noProof w:val="0"/>
        </w:rPr>
      </w:pPr>
      <w:r w:rsidRPr="00531197">
        <w:rPr>
          <w:noProof w:val="0"/>
        </w:rPr>
        <w:t xml:space="preserve">          - RE_TIMEOUT</w:t>
      </w:r>
    </w:p>
    <w:p w:rsidR="005F1CEE" w:rsidRPr="00531197" w:rsidRDefault="005F1CEE" w:rsidP="005F1CEE">
      <w:pPr>
        <w:pStyle w:val="PL"/>
        <w:rPr>
          <w:noProof w:val="0"/>
        </w:rPr>
      </w:pPr>
      <w:r w:rsidRPr="00531197">
        <w:rPr>
          <w:noProof w:val="0"/>
        </w:rPr>
        <w:t xml:space="preserve">          - RES_RELEASE</w:t>
      </w:r>
    </w:p>
    <w:p w:rsidR="005F1CEE" w:rsidRPr="00531197" w:rsidRDefault="005F1CEE" w:rsidP="005F1CEE">
      <w:pPr>
        <w:pStyle w:val="PL"/>
        <w:rPr>
          <w:noProof w:val="0"/>
        </w:rPr>
      </w:pPr>
      <w:r w:rsidRPr="00531197">
        <w:rPr>
          <w:noProof w:val="0"/>
        </w:rPr>
        <w:t xml:space="preserve">          - SUCC_RES_ALLO</w:t>
      </w:r>
    </w:p>
    <w:p w:rsidR="005F1CEE" w:rsidRPr="00531197" w:rsidRDefault="005F1CEE" w:rsidP="005F1CEE">
      <w:pPr>
        <w:pStyle w:val="PL"/>
        <w:rPr>
          <w:noProof w:val="0"/>
        </w:rPr>
      </w:pPr>
      <w:r w:rsidRPr="00531197">
        <w:rPr>
          <w:noProof w:val="0"/>
        </w:rPr>
        <w:t xml:space="preserve">          - RAT_TY_CH</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REF_QOS_IND_CH</w:t>
      </w:r>
    </w:p>
    <w:p w:rsidR="005F1CEE" w:rsidRPr="00531197" w:rsidRDefault="005F1CEE" w:rsidP="005F1CEE">
      <w:pPr>
        <w:pStyle w:val="PL"/>
        <w:rPr>
          <w:noProof w:val="0"/>
        </w:rPr>
      </w:pPr>
      <w:r w:rsidRPr="00531197">
        <w:rPr>
          <w:noProof w:val="0"/>
        </w:rPr>
        <w:t xml:space="preserve">          - NUM_OF_PACKET_FILTER</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UE_STATUS_RESUME</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UE_TZ_CH</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AUTH_PROF_CH</w:t>
      </w:r>
    </w:p>
    <w:p w:rsidR="005F1CEE" w:rsidRPr="00531197" w:rsidRDefault="005F1CEE" w:rsidP="005F1CEE">
      <w:pPr>
        <w:pStyle w:val="PL"/>
        <w:rPr>
          <w:noProof w:val="0"/>
        </w:rPr>
      </w:pPr>
      <w:r w:rsidRPr="00531197">
        <w:rPr>
          <w:noProof w:val="0"/>
        </w:rPr>
        <w:t xml:space="preserve">          - </w:t>
      </w:r>
      <w:r w:rsidRPr="00531197">
        <w:rPr>
          <w:noProof w:val="0"/>
          <w:lang w:eastAsia="zh-CN"/>
        </w:rPr>
        <w:t>QOS_MONITORING</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PLMN_CH: PLMN Change</w:t>
      </w:r>
    </w:p>
    <w:p w:rsidR="005F1CEE" w:rsidRPr="00531197" w:rsidRDefault="005F1CEE" w:rsidP="005F1CEE">
      <w:pPr>
        <w:pStyle w:val="PL"/>
        <w:rPr>
          <w:noProof w:val="0"/>
        </w:rPr>
      </w:pPr>
      <w:r w:rsidRPr="00531197">
        <w:rPr>
          <w:noProof w:val="0"/>
        </w:rPr>
        <w:t xml:space="preserve">        - RES_MO_RE: A request for resource modification has been received by the SMF. The SMF always reports to the PCF.</w:t>
      </w:r>
    </w:p>
    <w:p w:rsidR="005F1CEE" w:rsidRPr="00531197" w:rsidRDefault="005F1CEE" w:rsidP="005F1CEE">
      <w:pPr>
        <w:pStyle w:val="PL"/>
        <w:rPr>
          <w:noProof w:val="0"/>
        </w:rPr>
      </w:pPr>
      <w:r w:rsidRPr="00531197">
        <w:rPr>
          <w:noProof w:val="0"/>
        </w:rPr>
        <w:t xml:space="preserve">        - AC_TY_CH: Access Type Change</w:t>
      </w:r>
    </w:p>
    <w:p w:rsidR="005F1CEE" w:rsidRPr="00531197" w:rsidRDefault="005F1CEE" w:rsidP="005F1CEE">
      <w:pPr>
        <w:pStyle w:val="PL"/>
        <w:rPr>
          <w:noProof w:val="0"/>
        </w:rPr>
      </w:pPr>
      <w:r w:rsidRPr="00531197">
        <w:rPr>
          <w:noProof w:val="0"/>
        </w:rPr>
        <w:t xml:space="preserve">        - UE_IP_CH: UE IP address change. The SMF always reports to the PCF.</w:t>
      </w:r>
    </w:p>
    <w:p w:rsidR="005F1CEE" w:rsidRPr="00531197" w:rsidRDefault="005F1CEE" w:rsidP="005F1CEE">
      <w:pPr>
        <w:pStyle w:val="PL"/>
        <w:rPr>
          <w:noProof w:val="0"/>
        </w:rPr>
      </w:pPr>
      <w:r w:rsidRPr="00531197">
        <w:rPr>
          <w:noProof w:val="0"/>
        </w:rPr>
        <w:t xml:space="preserve">        - UE_MAC_CH: A new UE MAC address is detected or a used UE MAC address is inactive for a specific period</w:t>
      </w:r>
    </w:p>
    <w:p w:rsidR="005F1CEE" w:rsidRPr="00531197" w:rsidRDefault="005F1CEE" w:rsidP="005F1CEE">
      <w:pPr>
        <w:pStyle w:val="PL"/>
        <w:rPr>
          <w:noProof w:val="0"/>
        </w:rPr>
      </w:pPr>
      <w:r w:rsidRPr="00531197">
        <w:rPr>
          <w:noProof w:val="0"/>
        </w:rPr>
        <w:t xml:space="preserve">        - AN_CH_COR: Access Network Charging Correlation Information</w:t>
      </w:r>
    </w:p>
    <w:p w:rsidR="005F1CEE" w:rsidRPr="00531197" w:rsidRDefault="005F1CEE" w:rsidP="005F1CEE">
      <w:pPr>
        <w:pStyle w:val="PL"/>
        <w:rPr>
          <w:noProof w:val="0"/>
        </w:rPr>
      </w:pPr>
      <w:r w:rsidRPr="00531197">
        <w:rPr>
          <w:noProof w:val="0"/>
        </w:rPr>
        <w:t xml:space="preserve">        - US_RE: The PDU Session or the Monitoring key specific resources consumed by a UE either reached the threshold or needs to be reported for other reasons.</w:t>
      </w:r>
    </w:p>
    <w:p w:rsidR="005F1CEE" w:rsidRPr="00531197" w:rsidRDefault="005F1CEE" w:rsidP="005F1CEE">
      <w:pPr>
        <w:pStyle w:val="PL"/>
        <w:rPr>
          <w:noProof w:val="0"/>
        </w:rPr>
      </w:pPr>
      <w:r w:rsidRPr="00531197">
        <w:rPr>
          <w:noProof w:val="0"/>
        </w:rPr>
        <w:t xml:space="preserve">        - APP_STA: The start of application traffic has been detected.</w:t>
      </w:r>
    </w:p>
    <w:p w:rsidR="005F1CEE" w:rsidRPr="00531197" w:rsidRDefault="005F1CEE" w:rsidP="005F1CEE">
      <w:pPr>
        <w:pStyle w:val="PL"/>
        <w:rPr>
          <w:noProof w:val="0"/>
        </w:rPr>
      </w:pPr>
      <w:r w:rsidRPr="00531197">
        <w:rPr>
          <w:noProof w:val="0"/>
        </w:rPr>
        <w:t xml:space="preserve">        - APP_STO: The stop of application traffic has been detected.</w:t>
      </w:r>
    </w:p>
    <w:p w:rsidR="005F1CEE" w:rsidRPr="00531197" w:rsidRDefault="005F1CEE" w:rsidP="005F1CEE">
      <w:pPr>
        <w:pStyle w:val="PL"/>
        <w:rPr>
          <w:noProof w:val="0"/>
        </w:rPr>
      </w:pPr>
      <w:r w:rsidRPr="00531197">
        <w:rPr>
          <w:noProof w:val="0"/>
        </w:rPr>
        <w:t xml:space="preserve">        - AN_INFO: Access Network Information report</w:t>
      </w:r>
    </w:p>
    <w:p w:rsidR="005F1CEE" w:rsidRPr="00531197" w:rsidRDefault="005F1CEE" w:rsidP="005F1CEE">
      <w:pPr>
        <w:pStyle w:val="PL"/>
        <w:rPr>
          <w:noProof w:val="0"/>
        </w:rPr>
      </w:pPr>
      <w:r w:rsidRPr="00531197">
        <w:rPr>
          <w:noProof w:val="0"/>
        </w:rPr>
        <w:t xml:space="preserve">        - CM_SES_FAIL: Credit management session failure</w:t>
      </w:r>
    </w:p>
    <w:p w:rsidR="005F1CEE" w:rsidRPr="00531197" w:rsidRDefault="005F1CEE" w:rsidP="005F1CEE">
      <w:pPr>
        <w:pStyle w:val="PL"/>
        <w:rPr>
          <w:noProof w:val="0"/>
        </w:rPr>
      </w:pPr>
      <w:r w:rsidRPr="00531197">
        <w:rPr>
          <w:noProof w:val="0"/>
        </w:rPr>
        <w:t xml:space="preserve">        - PS_DA_OFF: The SMF reports when the 3GPP PS Data Off status changes. The SMF always reports to the PCF.</w:t>
      </w:r>
    </w:p>
    <w:p w:rsidR="005F1CEE" w:rsidRPr="00531197" w:rsidRDefault="005F1CEE" w:rsidP="005F1CEE">
      <w:pPr>
        <w:pStyle w:val="PL"/>
        <w:rPr>
          <w:noProof w:val="0"/>
        </w:rPr>
      </w:pPr>
      <w:r w:rsidRPr="00531197">
        <w:rPr>
          <w:noProof w:val="0"/>
        </w:rPr>
        <w:t xml:space="preserve">        - DEF_QOS_CH: Default QoS Change. The SMF always reports to the PCF.</w:t>
      </w:r>
    </w:p>
    <w:p w:rsidR="005F1CEE" w:rsidRPr="00531197" w:rsidRDefault="005F1CEE" w:rsidP="005F1CEE">
      <w:pPr>
        <w:pStyle w:val="PL"/>
        <w:rPr>
          <w:noProof w:val="0"/>
        </w:rPr>
      </w:pPr>
      <w:r w:rsidRPr="00531197">
        <w:rPr>
          <w:noProof w:val="0"/>
        </w:rPr>
        <w:t xml:space="preserve">        - SE_AMBR_CH: Session AMBR Change. The SMF always reports to the PCF.</w:t>
      </w:r>
    </w:p>
    <w:p w:rsidR="005F1CEE" w:rsidRPr="00531197" w:rsidRDefault="005F1CEE" w:rsidP="005F1CEE">
      <w:pPr>
        <w:pStyle w:val="PL"/>
        <w:rPr>
          <w:noProof w:val="0"/>
        </w:rPr>
      </w:pPr>
      <w:r w:rsidRPr="00531197">
        <w:rPr>
          <w:noProof w:val="0"/>
        </w:rPr>
        <w:t xml:space="preserve">        - QOS_NOTIF: The SMF notify the PCF when receiving notification from RAN that QoS targets of the QoS Flow cannot be guranteed or gurateed again.</w:t>
      </w:r>
    </w:p>
    <w:p w:rsidR="005F1CEE" w:rsidRPr="00531197" w:rsidRDefault="005F1CEE" w:rsidP="005F1CEE">
      <w:pPr>
        <w:pStyle w:val="PL"/>
        <w:rPr>
          <w:noProof w:val="0"/>
        </w:rPr>
      </w:pPr>
      <w:r w:rsidRPr="00531197">
        <w:rPr>
          <w:noProof w:val="0"/>
        </w:rPr>
        <w:t xml:space="preserve">        - NO_CREDIT: Out of credit</w:t>
      </w:r>
    </w:p>
    <w:p w:rsidR="005F1CEE" w:rsidRPr="00531197" w:rsidRDefault="005F1CEE" w:rsidP="005F1CEE">
      <w:pPr>
        <w:pStyle w:val="PL"/>
        <w:rPr>
          <w:noProof w:val="0"/>
        </w:rPr>
      </w:pPr>
      <w:r w:rsidRPr="00531197">
        <w:rPr>
          <w:noProof w:val="0"/>
        </w:rPr>
        <w:t xml:space="preserve">        - PRA_CH: Change of UE presence in Presence Reporting Area</w:t>
      </w:r>
    </w:p>
    <w:p w:rsidR="005F1CEE" w:rsidRPr="00531197" w:rsidRDefault="005F1CEE" w:rsidP="005F1CEE">
      <w:pPr>
        <w:pStyle w:val="PL"/>
        <w:rPr>
          <w:noProof w:val="0"/>
        </w:rPr>
      </w:pPr>
      <w:r w:rsidRPr="00531197">
        <w:rPr>
          <w:noProof w:val="0"/>
        </w:rPr>
        <w:t xml:space="preserve">        - SAREA_CH: Location Change with respect to the Serving Area</w:t>
      </w:r>
    </w:p>
    <w:p w:rsidR="005F1CEE" w:rsidRPr="00531197" w:rsidRDefault="005F1CEE" w:rsidP="005F1CEE">
      <w:pPr>
        <w:pStyle w:val="PL"/>
        <w:rPr>
          <w:noProof w:val="0"/>
        </w:rPr>
      </w:pPr>
      <w:r w:rsidRPr="00531197">
        <w:rPr>
          <w:noProof w:val="0"/>
        </w:rPr>
        <w:t xml:space="preserve">        - SCNN_CH: Location Change with respect to the Serving CN node</w:t>
      </w:r>
    </w:p>
    <w:p w:rsidR="005F1CEE" w:rsidRPr="00531197" w:rsidRDefault="005F1CEE" w:rsidP="005F1CEE">
      <w:pPr>
        <w:pStyle w:val="PL"/>
        <w:rPr>
          <w:noProof w:val="0"/>
        </w:rPr>
      </w:pPr>
      <w:r w:rsidRPr="00531197">
        <w:rPr>
          <w:noProof w:val="0"/>
        </w:rPr>
        <w:t xml:space="preserve">        - RE_TIMEOUT: Indicates the SMF generated the request because there has been a PCC revalidation timeout</w:t>
      </w:r>
    </w:p>
    <w:p w:rsidR="005F1CEE" w:rsidRPr="00531197" w:rsidRDefault="005F1CEE" w:rsidP="005F1CEE">
      <w:pPr>
        <w:pStyle w:val="PL"/>
        <w:rPr>
          <w:noProof w:val="0"/>
        </w:rPr>
      </w:pPr>
      <w:r w:rsidRPr="00531197">
        <w:rPr>
          <w:noProof w:val="0"/>
        </w:rPr>
        <w:t xml:space="preserve">        - RES_RELEASE: Indicate that the SMF can inform the PCF of the outcome of the release of resources for those rules that require so.</w:t>
      </w:r>
    </w:p>
    <w:p w:rsidR="005F1CEE" w:rsidRPr="00531197" w:rsidRDefault="005F1CEE" w:rsidP="005F1CEE">
      <w:pPr>
        <w:pStyle w:val="PL"/>
        <w:rPr>
          <w:noProof w:val="0"/>
        </w:rPr>
      </w:pPr>
      <w:r w:rsidRPr="00531197">
        <w:rPr>
          <w:noProof w:val="0"/>
        </w:rPr>
        <w:t xml:space="preserve">        - SUCC_RES_ALLO: Indicates that the requested rule data is the successful resource allocation.</w:t>
      </w:r>
    </w:p>
    <w:p w:rsidR="005F1CEE" w:rsidRPr="00531197" w:rsidRDefault="005F1CEE" w:rsidP="005F1CEE">
      <w:pPr>
        <w:pStyle w:val="PL"/>
        <w:rPr>
          <w:noProof w:val="0"/>
        </w:rPr>
      </w:pPr>
      <w:r w:rsidRPr="00531197">
        <w:rPr>
          <w:noProof w:val="0"/>
        </w:rPr>
        <w:t xml:space="preserve">        - RAT_TY_CH: RAT Type Change.</w:t>
      </w:r>
    </w:p>
    <w:p w:rsidR="005F1CEE" w:rsidRPr="00531197" w:rsidRDefault="005F1CEE" w:rsidP="005F1CEE">
      <w:pPr>
        <w:pStyle w:val="PL"/>
        <w:rPr>
          <w:noProof w:val="0"/>
          <w:lang w:eastAsia="zh-CN"/>
        </w:rPr>
      </w:pPr>
      <w:r w:rsidRPr="00531197">
        <w:rPr>
          <w:noProof w:val="0"/>
        </w:rPr>
        <w:t xml:space="preserve">        - REF_QOS_IND_CH: </w:t>
      </w:r>
      <w:r w:rsidRPr="00531197">
        <w:rPr>
          <w:noProof w:val="0"/>
          <w:lang w:eastAsia="zh-CN"/>
        </w:rPr>
        <w:t>Reflective QoS indication Change</w:t>
      </w:r>
    </w:p>
    <w:p w:rsidR="005F1CEE" w:rsidRPr="00531197" w:rsidRDefault="005F1CEE" w:rsidP="005F1CEE">
      <w:pPr>
        <w:pStyle w:val="PL"/>
        <w:rPr>
          <w:noProof w:val="0"/>
        </w:rPr>
      </w:pPr>
      <w:r w:rsidRPr="00531197">
        <w:rPr>
          <w:noProof w:val="0"/>
        </w:rPr>
        <w:t xml:space="preserve">        - NUM_OF_PACKET_FILTER: Indicates that the SMF shall report the number of supported packet filter for signalled QoS rules</w:t>
      </w:r>
    </w:p>
    <w:p w:rsidR="005F1CEE" w:rsidRPr="00531197" w:rsidRDefault="005F1CEE" w:rsidP="005F1CEE">
      <w:pPr>
        <w:pStyle w:val="PL"/>
        <w:rPr>
          <w:noProof w:val="0"/>
        </w:rPr>
      </w:pPr>
      <w:r w:rsidRPr="00531197">
        <w:rPr>
          <w:noProof w:val="0"/>
        </w:rPr>
        <w:t xml:space="preserve">        - </w:t>
      </w:r>
      <w:r w:rsidRPr="00531197">
        <w:rPr>
          <w:noProof w:val="0"/>
          <w:lang w:eastAsia="zh-CN"/>
        </w:rPr>
        <w:t>UE_STATUS_RESUME</w:t>
      </w:r>
      <w:r w:rsidRPr="00531197">
        <w:rPr>
          <w:noProof w:val="0"/>
        </w:rPr>
        <w:t>: Indicates that the UE’s status is resumed.</w:t>
      </w:r>
    </w:p>
    <w:p w:rsidR="005F1CEE" w:rsidRPr="00531197" w:rsidRDefault="005F1CEE" w:rsidP="005F1CEE">
      <w:pPr>
        <w:pStyle w:val="PL"/>
        <w:rPr>
          <w:noProof w:val="0"/>
          <w:lang w:eastAsia="zh-CN"/>
        </w:rPr>
      </w:pPr>
      <w:r w:rsidRPr="00531197">
        <w:rPr>
          <w:noProof w:val="0"/>
        </w:rPr>
        <w:t xml:space="preserve">        - UE_TZ_CH: </w:t>
      </w:r>
      <w:r w:rsidRPr="00531197">
        <w:rPr>
          <w:noProof w:val="0"/>
          <w:lang w:eastAsia="zh-CN"/>
        </w:rPr>
        <w:t>UE Time Zone Change</w:t>
      </w:r>
    </w:p>
    <w:p w:rsidR="005F1CEE" w:rsidRPr="00531197" w:rsidRDefault="005F1CEE" w:rsidP="005F1CEE">
      <w:pPr>
        <w:pStyle w:val="PL"/>
        <w:rPr>
          <w:rFonts w:eastAsia="Times New Roman"/>
          <w:noProof w:val="0"/>
        </w:rPr>
      </w:pPr>
      <w:r w:rsidRPr="00531197">
        <w:rPr>
          <w:noProof w:val="0"/>
        </w:rPr>
        <w:t xml:space="preserve">        - AUTH_PROF_CH: </w:t>
      </w:r>
      <w:r w:rsidRPr="00531197">
        <w:rPr>
          <w:noProof w:val="0"/>
          <w:lang w:eastAsia="zh-CN"/>
        </w:rPr>
        <w:t>The DN-AAA authorization profile index has changed</w:t>
      </w:r>
    </w:p>
    <w:p w:rsidR="005F1CEE" w:rsidRPr="00531197" w:rsidRDefault="005F1CEE" w:rsidP="005F1CEE">
      <w:pPr>
        <w:pStyle w:val="PL"/>
        <w:rPr>
          <w:noProof w:val="0"/>
        </w:rPr>
      </w:pPr>
      <w:r w:rsidRPr="00531197">
        <w:rPr>
          <w:noProof w:val="0"/>
        </w:rPr>
        <w:t xml:space="preserve">        - </w:t>
      </w:r>
      <w:r w:rsidRPr="00531197">
        <w:rPr>
          <w:noProof w:val="0"/>
          <w:lang w:eastAsia="zh-CN"/>
        </w:rPr>
        <w:t>QOS_MONITORING</w:t>
      </w:r>
      <w:r w:rsidRPr="00531197">
        <w:rPr>
          <w:noProof w:val="0"/>
        </w:rPr>
        <w:t xml:space="preserve">: </w:t>
      </w:r>
      <w:r w:rsidRPr="00531197">
        <w:rPr>
          <w:rFonts w:eastAsia="Times New Roman"/>
          <w:noProof w:val="0"/>
        </w:rPr>
        <w:t>Indicate that the SMF notifies the PCF of the QoS Monitoring information.</w:t>
      </w:r>
    </w:p>
    <w:p w:rsidR="005F1CEE" w:rsidRPr="00531197" w:rsidRDefault="005F1CEE" w:rsidP="005F1CEE">
      <w:pPr>
        <w:pStyle w:val="PL"/>
        <w:rPr>
          <w:noProof w:val="0"/>
        </w:rPr>
      </w:pPr>
      <w:r w:rsidRPr="00531197">
        <w:rPr>
          <w:noProof w:val="0"/>
        </w:rPr>
        <w:t xml:space="preserve">    RequestedRuleDataType: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CH_ID</w:t>
      </w:r>
    </w:p>
    <w:p w:rsidR="005F1CEE" w:rsidRPr="00531197" w:rsidRDefault="005F1CEE" w:rsidP="005F1CEE">
      <w:pPr>
        <w:pStyle w:val="PL"/>
        <w:rPr>
          <w:noProof w:val="0"/>
        </w:rPr>
      </w:pPr>
      <w:r w:rsidRPr="00531197">
        <w:rPr>
          <w:noProof w:val="0"/>
        </w:rPr>
        <w:t xml:space="preserve">          - MS_TIME_ZONE</w:t>
      </w:r>
    </w:p>
    <w:p w:rsidR="005F1CEE" w:rsidRPr="00531197" w:rsidRDefault="005F1CEE" w:rsidP="005F1CEE">
      <w:pPr>
        <w:pStyle w:val="PL"/>
        <w:rPr>
          <w:noProof w:val="0"/>
        </w:rPr>
      </w:pPr>
      <w:r w:rsidRPr="00531197">
        <w:rPr>
          <w:noProof w:val="0"/>
        </w:rPr>
        <w:t xml:space="preserve">          - USER_LOC_INFO</w:t>
      </w:r>
    </w:p>
    <w:p w:rsidR="005F1CEE" w:rsidRPr="00531197" w:rsidRDefault="005F1CEE" w:rsidP="005F1CEE">
      <w:pPr>
        <w:pStyle w:val="PL"/>
        <w:rPr>
          <w:noProof w:val="0"/>
        </w:rPr>
      </w:pPr>
      <w:r w:rsidRPr="00531197">
        <w:rPr>
          <w:noProof w:val="0"/>
        </w:rPr>
        <w:t xml:space="preserve">          - RES_RELEASE</w:t>
      </w:r>
    </w:p>
    <w:p w:rsidR="005F1CEE" w:rsidRPr="00531197" w:rsidRDefault="005F1CEE" w:rsidP="005F1CEE">
      <w:pPr>
        <w:pStyle w:val="PL"/>
        <w:rPr>
          <w:noProof w:val="0"/>
        </w:rPr>
      </w:pPr>
      <w:r w:rsidRPr="00531197">
        <w:rPr>
          <w:noProof w:val="0"/>
        </w:rPr>
        <w:t xml:space="preserve">          - SUCC_RES_ALLO</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CH_ID: Indicates that the requested rule data is the charging identifier. </w:t>
      </w:r>
    </w:p>
    <w:p w:rsidR="005F1CEE" w:rsidRPr="00531197" w:rsidRDefault="005F1CEE" w:rsidP="005F1CEE">
      <w:pPr>
        <w:pStyle w:val="PL"/>
        <w:rPr>
          <w:noProof w:val="0"/>
        </w:rPr>
      </w:pPr>
      <w:r w:rsidRPr="00531197">
        <w:rPr>
          <w:noProof w:val="0"/>
        </w:rPr>
        <w:t xml:space="preserve">        - MS_TIME_ZONE: Indicates that the requested access network info type is the UE's timezone.</w:t>
      </w:r>
    </w:p>
    <w:p w:rsidR="005F1CEE" w:rsidRPr="00531197" w:rsidRDefault="005F1CEE" w:rsidP="005F1CEE">
      <w:pPr>
        <w:pStyle w:val="PL"/>
        <w:rPr>
          <w:noProof w:val="0"/>
        </w:rPr>
      </w:pPr>
      <w:r w:rsidRPr="00531197">
        <w:rPr>
          <w:noProof w:val="0"/>
        </w:rPr>
        <w:t xml:space="preserve">        - USER_LOC_INFO: Indicates that the requested access network info type is the UE's location.</w:t>
      </w:r>
    </w:p>
    <w:p w:rsidR="005F1CEE" w:rsidRPr="00531197" w:rsidRDefault="005F1CEE" w:rsidP="005F1CEE">
      <w:pPr>
        <w:pStyle w:val="PL"/>
        <w:rPr>
          <w:noProof w:val="0"/>
        </w:rPr>
      </w:pPr>
      <w:r w:rsidRPr="00531197">
        <w:rPr>
          <w:noProof w:val="0"/>
        </w:rPr>
        <w:t xml:space="preserve">        - RES_RELEASE: Indicates that the requested rule data is the result of the release of resource.</w:t>
      </w:r>
    </w:p>
    <w:p w:rsidR="005F1CEE" w:rsidRPr="00531197" w:rsidRDefault="005F1CEE" w:rsidP="005F1CEE">
      <w:pPr>
        <w:pStyle w:val="PL"/>
        <w:rPr>
          <w:noProof w:val="0"/>
        </w:rPr>
      </w:pPr>
      <w:r w:rsidRPr="00531197">
        <w:rPr>
          <w:noProof w:val="0"/>
        </w:rPr>
        <w:lastRenderedPageBreak/>
        <w:t xml:space="preserve">        - SUCC_RES_ALLO: Indicates that the requested rule data is the successful resource allocation.</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ACTIVE</w:t>
      </w:r>
    </w:p>
    <w:p w:rsidR="005F1CEE" w:rsidRPr="00531197" w:rsidRDefault="005F1CEE" w:rsidP="005F1CEE">
      <w:pPr>
        <w:pStyle w:val="PL"/>
        <w:rPr>
          <w:noProof w:val="0"/>
        </w:rPr>
      </w:pPr>
      <w:r w:rsidRPr="00531197">
        <w:rPr>
          <w:noProof w:val="0"/>
        </w:rPr>
        <w:t xml:space="preserve">          - INACTIVE</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ACTIVE: Indicates that the PCC rule(s) are successfully installed (for those provisioned from PCF) or activated (for those pre-defined in SMF), or the session rule(s) are successfully installed </w:t>
      </w:r>
    </w:p>
    <w:p w:rsidR="005F1CEE" w:rsidRPr="00531197" w:rsidRDefault="005F1CEE" w:rsidP="005F1CEE">
      <w:pPr>
        <w:pStyle w:val="PL"/>
        <w:rPr>
          <w:noProof w:val="0"/>
        </w:rPr>
      </w:pPr>
      <w:r w:rsidRPr="00531197">
        <w:rPr>
          <w:noProof w:val="0"/>
        </w:rPr>
        <w:t xml:space="preserve">        - INACTIVE: Indicates that the PCC rule(s) are removed (for those provisioned from PCF) or inactive (for those pre-defined in SMF) or the session rule(s) are removed.</w:t>
      </w:r>
    </w:p>
    <w:p w:rsidR="005F1CEE" w:rsidRPr="00531197" w:rsidRDefault="005F1CEE" w:rsidP="005F1CEE">
      <w:pPr>
        <w:pStyle w:val="PL"/>
        <w:rPr>
          <w:noProof w:val="0"/>
        </w:rPr>
      </w:pPr>
      <w:r w:rsidRPr="00531197">
        <w:rPr>
          <w:noProof w:val="0"/>
        </w:rPr>
        <w:t xml:space="preserve">    FailureCode: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UNK_RULE_ID</w:t>
      </w:r>
    </w:p>
    <w:p w:rsidR="005F1CEE" w:rsidRPr="00531197" w:rsidRDefault="005F1CEE" w:rsidP="005F1CEE">
      <w:pPr>
        <w:pStyle w:val="PL"/>
        <w:rPr>
          <w:noProof w:val="0"/>
        </w:rPr>
      </w:pPr>
      <w:r w:rsidRPr="00531197">
        <w:rPr>
          <w:noProof w:val="0"/>
        </w:rPr>
        <w:t xml:space="preserve">          - RA_GR_ERR</w:t>
      </w:r>
    </w:p>
    <w:p w:rsidR="005F1CEE" w:rsidRPr="00531197" w:rsidRDefault="005F1CEE" w:rsidP="005F1CEE">
      <w:pPr>
        <w:pStyle w:val="PL"/>
        <w:rPr>
          <w:noProof w:val="0"/>
        </w:rPr>
      </w:pPr>
      <w:r w:rsidRPr="00531197">
        <w:rPr>
          <w:noProof w:val="0"/>
        </w:rPr>
        <w:t xml:space="preserve">          - SER_ID_ERR</w:t>
      </w:r>
    </w:p>
    <w:p w:rsidR="005F1CEE" w:rsidRPr="00531197" w:rsidRDefault="005F1CEE" w:rsidP="005F1CEE">
      <w:pPr>
        <w:pStyle w:val="PL"/>
        <w:rPr>
          <w:noProof w:val="0"/>
        </w:rPr>
      </w:pPr>
      <w:r w:rsidRPr="00531197">
        <w:rPr>
          <w:noProof w:val="0"/>
        </w:rPr>
        <w:t xml:space="preserve">          - NF_MAL</w:t>
      </w:r>
    </w:p>
    <w:p w:rsidR="005F1CEE" w:rsidRPr="00531197" w:rsidRDefault="005F1CEE" w:rsidP="005F1CEE">
      <w:pPr>
        <w:pStyle w:val="PL"/>
        <w:rPr>
          <w:noProof w:val="0"/>
        </w:rPr>
      </w:pPr>
      <w:r w:rsidRPr="00531197">
        <w:rPr>
          <w:noProof w:val="0"/>
        </w:rPr>
        <w:t xml:space="preserve">          - RES_LIM</w:t>
      </w:r>
    </w:p>
    <w:p w:rsidR="005F1CEE" w:rsidRPr="00531197" w:rsidRDefault="005F1CEE" w:rsidP="005F1CEE">
      <w:pPr>
        <w:pStyle w:val="PL"/>
        <w:rPr>
          <w:noProof w:val="0"/>
        </w:rPr>
      </w:pPr>
      <w:r w:rsidRPr="00531197">
        <w:rPr>
          <w:noProof w:val="0"/>
        </w:rPr>
        <w:t xml:space="preserve">          - MAX_NR_QoS_FLOW</w:t>
      </w:r>
    </w:p>
    <w:p w:rsidR="005F1CEE" w:rsidRPr="00531197" w:rsidRDefault="005F1CEE" w:rsidP="005F1CEE">
      <w:pPr>
        <w:pStyle w:val="PL"/>
        <w:rPr>
          <w:noProof w:val="0"/>
        </w:rPr>
      </w:pPr>
      <w:r w:rsidRPr="00531197">
        <w:rPr>
          <w:noProof w:val="0"/>
        </w:rPr>
        <w:t xml:space="preserve">          - MISS_FLOW_INFO</w:t>
      </w:r>
    </w:p>
    <w:p w:rsidR="005F1CEE" w:rsidRPr="00531197" w:rsidRDefault="005F1CEE" w:rsidP="005F1CEE">
      <w:pPr>
        <w:pStyle w:val="PL"/>
        <w:rPr>
          <w:noProof w:val="0"/>
        </w:rPr>
      </w:pPr>
      <w:r w:rsidRPr="00531197">
        <w:rPr>
          <w:noProof w:val="0"/>
        </w:rPr>
        <w:t xml:space="preserve">          - RES_ALLO_FAIL</w:t>
      </w:r>
    </w:p>
    <w:p w:rsidR="005F1CEE" w:rsidRPr="00531197" w:rsidRDefault="005F1CEE" w:rsidP="005F1CEE">
      <w:pPr>
        <w:pStyle w:val="PL"/>
        <w:rPr>
          <w:noProof w:val="0"/>
        </w:rPr>
      </w:pPr>
      <w:r w:rsidRPr="00531197">
        <w:rPr>
          <w:noProof w:val="0"/>
        </w:rPr>
        <w:t xml:space="preserve">          - UNSUCC_QOS_VAL</w:t>
      </w:r>
    </w:p>
    <w:p w:rsidR="005F1CEE" w:rsidRPr="00531197" w:rsidRDefault="005F1CEE" w:rsidP="005F1CEE">
      <w:pPr>
        <w:pStyle w:val="PL"/>
        <w:rPr>
          <w:noProof w:val="0"/>
        </w:rPr>
      </w:pPr>
      <w:r w:rsidRPr="00531197">
        <w:rPr>
          <w:noProof w:val="0"/>
        </w:rPr>
        <w:t xml:space="preserve">          - INCOR_FLOW_INFO</w:t>
      </w:r>
    </w:p>
    <w:p w:rsidR="005F1CEE" w:rsidRPr="00531197" w:rsidRDefault="005F1CEE" w:rsidP="005F1CEE">
      <w:pPr>
        <w:pStyle w:val="PL"/>
        <w:rPr>
          <w:noProof w:val="0"/>
        </w:rPr>
      </w:pPr>
      <w:r w:rsidRPr="00531197">
        <w:rPr>
          <w:noProof w:val="0"/>
        </w:rPr>
        <w:t xml:space="preserve">          - PS_TO_CS_HAN</w:t>
      </w:r>
    </w:p>
    <w:p w:rsidR="005F1CEE" w:rsidRPr="00531197" w:rsidRDefault="005F1CEE" w:rsidP="005F1CEE">
      <w:pPr>
        <w:pStyle w:val="PL"/>
        <w:rPr>
          <w:noProof w:val="0"/>
        </w:rPr>
      </w:pPr>
      <w:r w:rsidRPr="00531197">
        <w:rPr>
          <w:noProof w:val="0"/>
        </w:rPr>
        <w:t xml:space="preserve">          - APP_ID_ERR</w:t>
      </w:r>
    </w:p>
    <w:p w:rsidR="005F1CEE" w:rsidRPr="00531197" w:rsidRDefault="005F1CEE" w:rsidP="005F1CEE">
      <w:pPr>
        <w:pStyle w:val="PL"/>
        <w:rPr>
          <w:noProof w:val="0"/>
        </w:rPr>
      </w:pPr>
      <w:r w:rsidRPr="00531197">
        <w:rPr>
          <w:noProof w:val="0"/>
        </w:rPr>
        <w:t xml:space="preserve">          - NO_QOS_FLOW_BOUND</w:t>
      </w:r>
    </w:p>
    <w:p w:rsidR="005F1CEE" w:rsidRPr="00531197" w:rsidRDefault="005F1CEE" w:rsidP="005F1CEE">
      <w:pPr>
        <w:pStyle w:val="PL"/>
        <w:rPr>
          <w:noProof w:val="0"/>
        </w:rPr>
      </w:pPr>
      <w:r w:rsidRPr="00531197">
        <w:rPr>
          <w:noProof w:val="0"/>
        </w:rPr>
        <w:t xml:space="preserve">          - FILTER_RES</w:t>
      </w:r>
    </w:p>
    <w:p w:rsidR="005F1CEE" w:rsidRPr="00531197" w:rsidRDefault="005F1CEE" w:rsidP="005F1CEE">
      <w:pPr>
        <w:pStyle w:val="PL"/>
        <w:rPr>
          <w:noProof w:val="0"/>
        </w:rPr>
      </w:pPr>
      <w:r w:rsidRPr="00531197">
        <w:rPr>
          <w:noProof w:val="0"/>
        </w:rPr>
        <w:t xml:space="preserve">          - MISS_REDI_SER_ADDR</w:t>
      </w:r>
    </w:p>
    <w:p w:rsidR="005F1CEE" w:rsidRPr="00531197" w:rsidRDefault="005F1CEE" w:rsidP="005F1CEE">
      <w:pPr>
        <w:pStyle w:val="PL"/>
        <w:rPr>
          <w:noProof w:val="0"/>
        </w:rPr>
      </w:pPr>
      <w:r w:rsidRPr="00531197">
        <w:rPr>
          <w:noProof w:val="0"/>
        </w:rPr>
        <w:t xml:space="preserve">          - </w:t>
      </w:r>
      <w:r w:rsidRPr="00531197">
        <w:rPr>
          <w:noProof w:val="0"/>
          <w:lang w:eastAsia="ko-KR"/>
        </w:rPr>
        <w:t>CM_END_USER_SER_DENIED</w:t>
      </w:r>
    </w:p>
    <w:p w:rsidR="005F1CEE" w:rsidRPr="00531197" w:rsidRDefault="005F1CEE" w:rsidP="005F1CEE">
      <w:pPr>
        <w:pStyle w:val="PL"/>
        <w:rPr>
          <w:noProof w:val="0"/>
        </w:rPr>
      </w:pPr>
      <w:r w:rsidRPr="00531197">
        <w:rPr>
          <w:noProof w:val="0"/>
        </w:rPr>
        <w:t xml:space="preserve">          - </w:t>
      </w:r>
      <w:r w:rsidRPr="00531197">
        <w:rPr>
          <w:noProof w:val="0"/>
          <w:lang w:eastAsia="ko-KR"/>
        </w:rPr>
        <w:t>CM_CREDIT_CON_NOT_APP</w:t>
      </w:r>
    </w:p>
    <w:p w:rsidR="005F1CEE" w:rsidRPr="00531197" w:rsidRDefault="005F1CEE" w:rsidP="005F1CEE">
      <w:pPr>
        <w:pStyle w:val="PL"/>
        <w:rPr>
          <w:noProof w:val="0"/>
        </w:rPr>
      </w:pPr>
      <w:r w:rsidRPr="00531197">
        <w:rPr>
          <w:noProof w:val="0"/>
        </w:rPr>
        <w:t xml:space="preserve">          - </w:t>
      </w:r>
      <w:r w:rsidRPr="00531197">
        <w:rPr>
          <w:noProof w:val="0"/>
          <w:lang w:eastAsia="ko-KR"/>
        </w:rPr>
        <w:t>CM_AUTH_REJ</w:t>
      </w:r>
    </w:p>
    <w:p w:rsidR="005F1CEE" w:rsidRPr="00531197" w:rsidRDefault="005F1CEE" w:rsidP="005F1CEE">
      <w:pPr>
        <w:pStyle w:val="PL"/>
        <w:rPr>
          <w:noProof w:val="0"/>
        </w:rPr>
      </w:pPr>
      <w:r w:rsidRPr="00531197">
        <w:rPr>
          <w:noProof w:val="0"/>
        </w:rPr>
        <w:t xml:space="preserve">          - </w:t>
      </w:r>
      <w:r w:rsidRPr="00531197">
        <w:rPr>
          <w:noProof w:val="0"/>
          <w:lang w:eastAsia="ko-KR"/>
        </w:rPr>
        <w:t>CM_USER_UNK</w:t>
      </w:r>
    </w:p>
    <w:p w:rsidR="005F1CEE" w:rsidRPr="00531197" w:rsidRDefault="005F1CEE" w:rsidP="005F1CEE">
      <w:pPr>
        <w:pStyle w:val="PL"/>
        <w:rPr>
          <w:noProof w:val="0"/>
        </w:rPr>
      </w:pPr>
      <w:r w:rsidRPr="00531197">
        <w:rPr>
          <w:noProof w:val="0"/>
        </w:rPr>
        <w:t xml:space="preserve">          - </w:t>
      </w:r>
      <w:r w:rsidRPr="00531197">
        <w:rPr>
          <w:noProof w:val="0"/>
          <w:lang w:eastAsia="ko-KR"/>
        </w:rPr>
        <w:t>CM_RAT_FAILED</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UNK_RULE_ID: Indicates that the pre-provisioned PCC rule could not be successfully activated because the PCC rule identifier is unknown to the SMF.</w:t>
      </w:r>
    </w:p>
    <w:p w:rsidR="005F1CEE" w:rsidRPr="00531197" w:rsidRDefault="005F1CEE" w:rsidP="005F1CEE">
      <w:pPr>
        <w:pStyle w:val="PL"/>
        <w:rPr>
          <w:noProof w:val="0"/>
        </w:rPr>
      </w:pPr>
      <w:r w:rsidRPr="00531197">
        <w:rPr>
          <w:noProof w:val="0"/>
        </w:rPr>
        <w:t xml:space="preserve">          - RA_GR_ERR: Indicate that the PCC rule could not be successfully installed or enforced because the R</w:t>
      </w:r>
      <w:r w:rsidRPr="00531197">
        <w:rPr>
          <w:rFonts w:eastAsia="等线"/>
          <w:noProof w:val="0"/>
          <w:lang w:eastAsia="zh-CN"/>
        </w:rPr>
        <w:t>ating Group</w:t>
      </w:r>
      <w:r w:rsidRPr="00531197">
        <w:rPr>
          <w:noProof w:val="0"/>
        </w:rPr>
        <w:t xml:space="preserve"> specified within the Charging Data policy decision which the PCC rule refers to is unknown or, invalid.</w:t>
      </w:r>
    </w:p>
    <w:p w:rsidR="005F1CEE" w:rsidRPr="00531197" w:rsidRDefault="005F1CEE" w:rsidP="005F1CEE">
      <w:pPr>
        <w:pStyle w:val="PL"/>
        <w:rPr>
          <w:noProof w:val="0"/>
        </w:rPr>
      </w:pPr>
      <w:r w:rsidRPr="00531197">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5F1CEE" w:rsidRPr="00531197" w:rsidRDefault="005F1CEE" w:rsidP="005F1CEE">
      <w:pPr>
        <w:pStyle w:val="PL"/>
        <w:rPr>
          <w:noProof w:val="0"/>
        </w:rPr>
      </w:pPr>
      <w:r w:rsidRPr="00531197">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F1CEE" w:rsidRPr="00531197" w:rsidRDefault="005F1CEE" w:rsidP="005F1CEE">
      <w:pPr>
        <w:pStyle w:val="PL"/>
        <w:rPr>
          <w:noProof w:val="0"/>
        </w:rPr>
      </w:pPr>
      <w:r w:rsidRPr="00531197">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F1CEE" w:rsidRPr="00531197" w:rsidRDefault="005F1CEE" w:rsidP="005F1CEE">
      <w:pPr>
        <w:pStyle w:val="PL"/>
        <w:rPr>
          <w:noProof w:val="0"/>
        </w:rPr>
      </w:pPr>
      <w:r w:rsidRPr="00531197">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5F1CEE" w:rsidRPr="00531197" w:rsidRDefault="005F1CEE" w:rsidP="005F1CEE">
      <w:pPr>
        <w:pStyle w:val="PL"/>
        <w:rPr>
          <w:noProof w:val="0"/>
        </w:rPr>
      </w:pPr>
      <w:r w:rsidRPr="00531197">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5F1CEE" w:rsidRPr="00531197" w:rsidRDefault="005F1CEE" w:rsidP="005F1CEE">
      <w:pPr>
        <w:pStyle w:val="PL"/>
        <w:rPr>
          <w:noProof w:val="0"/>
        </w:rPr>
      </w:pPr>
      <w:r w:rsidRPr="00531197">
        <w:rPr>
          <w:noProof w:val="0"/>
        </w:rPr>
        <w:t xml:space="preserve">          - RES_ALLO_FAIL: Indicate that the PCC rule could not be successfully installed or maintained since the QoS flow establishment/modification failed, or the QoS flow was released.</w:t>
      </w:r>
    </w:p>
    <w:p w:rsidR="005F1CEE" w:rsidRPr="00531197" w:rsidRDefault="005F1CEE" w:rsidP="005F1CEE">
      <w:pPr>
        <w:pStyle w:val="PL"/>
        <w:rPr>
          <w:noProof w:val="0"/>
        </w:rPr>
      </w:pPr>
      <w:r w:rsidRPr="00531197">
        <w:rPr>
          <w:noProof w:val="0"/>
        </w:rPr>
        <w:t xml:space="preserve">          - UNSUCC_QOS_VAL: indicate that the QoS validation has failed or when Guaranteed Bandwidth &gt; Max-Requested-Bandwidth.</w:t>
      </w:r>
    </w:p>
    <w:p w:rsidR="005F1CEE" w:rsidRPr="00531197" w:rsidRDefault="005F1CEE" w:rsidP="005F1CEE">
      <w:pPr>
        <w:pStyle w:val="PL"/>
        <w:rPr>
          <w:noProof w:val="0"/>
        </w:rPr>
      </w:pPr>
      <w:r w:rsidRPr="00531197">
        <w:rPr>
          <w:noProof w:val="0"/>
        </w:rPr>
        <w:lastRenderedPageBreak/>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5F1CEE" w:rsidRPr="00531197" w:rsidRDefault="005F1CEE" w:rsidP="005F1CEE">
      <w:pPr>
        <w:pStyle w:val="PL"/>
        <w:rPr>
          <w:noProof w:val="0"/>
        </w:rPr>
      </w:pPr>
      <w:r w:rsidRPr="00531197">
        <w:rPr>
          <w:noProof w:val="0"/>
        </w:rPr>
        <w:t xml:space="preserve">          - PS_TO_CS_HAN: Indicate that the PCC rule could not be maintained because of PS to CS handover.</w:t>
      </w:r>
    </w:p>
    <w:p w:rsidR="005F1CEE" w:rsidRPr="00531197" w:rsidRDefault="005F1CEE" w:rsidP="005F1CEE">
      <w:pPr>
        <w:pStyle w:val="PL"/>
        <w:rPr>
          <w:noProof w:val="0"/>
        </w:rPr>
      </w:pPr>
      <w:r w:rsidRPr="00531197">
        <w:rPr>
          <w:noProof w:val="0"/>
        </w:rPr>
        <w:t xml:space="preserve">          - APP_ID_ERR: Indicate that the rule could not be successfully installed or enforced because the Application Identifier is invalid, unknown, or not applicable to the application required for detection.</w:t>
      </w:r>
    </w:p>
    <w:p w:rsidR="005F1CEE" w:rsidRPr="00531197" w:rsidRDefault="005F1CEE" w:rsidP="005F1CEE">
      <w:pPr>
        <w:pStyle w:val="PL"/>
        <w:rPr>
          <w:noProof w:val="0"/>
        </w:rPr>
      </w:pPr>
      <w:r w:rsidRPr="00531197">
        <w:rPr>
          <w:noProof w:val="0"/>
        </w:rPr>
        <w:t xml:space="preserve">          - NO_QOS_FLOW_BOUND: Indicate that </w:t>
      </w:r>
      <w:r w:rsidRPr="00531197">
        <w:rPr>
          <w:rFonts w:eastAsia="Batang"/>
          <w:noProof w:val="0"/>
        </w:rPr>
        <w:t xml:space="preserve">there is no </w:t>
      </w:r>
      <w:r w:rsidRPr="00531197">
        <w:rPr>
          <w:noProof w:val="0"/>
        </w:rPr>
        <w:t>QoS flow</w:t>
      </w:r>
      <w:r w:rsidRPr="00531197">
        <w:rPr>
          <w:rFonts w:eastAsia="Batang"/>
          <w:noProof w:val="0"/>
        </w:rPr>
        <w:t xml:space="preserve"> which the </w:t>
      </w:r>
      <w:r w:rsidRPr="00531197">
        <w:rPr>
          <w:noProof w:val="0"/>
        </w:rPr>
        <w:t>SMF</w:t>
      </w:r>
      <w:r w:rsidRPr="00531197">
        <w:rPr>
          <w:rFonts w:eastAsia="Batang"/>
          <w:noProof w:val="0"/>
        </w:rPr>
        <w:t xml:space="preserve"> can bind the </w:t>
      </w:r>
      <w:r w:rsidRPr="00531197">
        <w:rPr>
          <w:noProof w:val="0"/>
        </w:rPr>
        <w:t>PCC rule</w:t>
      </w:r>
      <w:r w:rsidRPr="00531197">
        <w:rPr>
          <w:rFonts w:eastAsia="Batang"/>
          <w:noProof w:val="0"/>
        </w:rPr>
        <w:t>(</w:t>
      </w:r>
      <w:r w:rsidRPr="00531197">
        <w:rPr>
          <w:noProof w:val="0"/>
        </w:rPr>
        <w:t>s</w:t>
      </w:r>
      <w:r w:rsidRPr="00531197">
        <w:rPr>
          <w:rFonts w:eastAsia="Batang"/>
          <w:noProof w:val="0"/>
        </w:rPr>
        <w:t>)</w:t>
      </w:r>
      <w:r w:rsidRPr="00531197">
        <w:rPr>
          <w:noProof w:val="0"/>
        </w:rPr>
        <w:t xml:space="preserve"> </w:t>
      </w:r>
      <w:r w:rsidRPr="00531197">
        <w:rPr>
          <w:rFonts w:eastAsia="Batang"/>
          <w:noProof w:val="0"/>
        </w:rPr>
        <w:t>to</w:t>
      </w:r>
      <w:r w:rsidRPr="00531197">
        <w:rPr>
          <w:noProof w:val="0"/>
        </w:rPr>
        <w:t>.</w:t>
      </w:r>
    </w:p>
    <w:p w:rsidR="005F1CEE" w:rsidRPr="00531197" w:rsidRDefault="005F1CEE" w:rsidP="005F1CEE">
      <w:pPr>
        <w:pStyle w:val="PL"/>
        <w:rPr>
          <w:noProof w:val="0"/>
        </w:rPr>
      </w:pPr>
      <w:r w:rsidRPr="00531197">
        <w:rPr>
          <w:noProof w:val="0"/>
        </w:rPr>
        <w:t xml:space="preserve">          - FILTER_RES: Indicate </w:t>
      </w:r>
      <w:r w:rsidRPr="00531197">
        <w:rPr>
          <w:rFonts w:eastAsia="Batang"/>
          <w:noProof w:val="0"/>
        </w:rPr>
        <w:t xml:space="preserve">that </w:t>
      </w:r>
      <w:r w:rsidRPr="00531197">
        <w:rPr>
          <w:noProof w:val="0"/>
        </w:rPr>
        <w:t>the Flow Information within the "flowInfos" attribute cannot be handled by the SMF because any of the restrictions defined in subclause 5.4.2 of 3GPP TS 29.212 was not met.</w:t>
      </w:r>
    </w:p>
    <w:p w:rsidR="005F1CEE" w:rsidRPr="00531197" w:rsidRDefault="005F1CEE" w:rsidP="005F1CEE">
      <w:pPr>
        <w:pStyle w:val="PL"/>
        <w:rPr>
          <w:noProof w:val="0"/>
        </w:rPr>
      </w:pPr>
      <w:r w:rsidRPr="00531197">
        <w:rPr>
          <w:noProof w:val="0"/>
        </w:rPr>
        <w:t xml:space="preserve">          - MISS_REDI_SER_ADDR: Indicate that the </w:t>
      </w:r>
      <w:r w:rsidRPr="00531197">
        <w:rPr>
          <w:rFonts w:eastAsia="Batang"/>
          <w:noProof w:val="0"/>
        </w:rPr>
        <w:t xml:space="preserve">PCC </w:t>
      </w:r>
      <w:r w:rsidRPr="00531197">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531197">
        <w:rPr>
          <w:rFonts w:eastAsia="Batang"/>
          <w:noProof w:val="0"/>
        </w:rPr>
        <w:t>is</w:t>
      </w:r>
      <w:r w:rsidRPr="00531197">
        <w:rPr>
          <w:noProof w:val="0"/>
        </w:rPr>
        <w:t xml:space="preserve"> </w:t>
      </w:r>
      <w:r w:rsidRPr="00531197">
        <w:rPr>
          <w:rFonts w:eastAsia="Batang"/>
          <w:noProof w:val="0"/>
        </w:rPr>
        <w:t>PCC</w:t>
      </w:r>
      <w:r w:rsidRPr="00531197">
        <w:rPr>
          <w:noProof w:val="0"/>
        </w:rPr>
        <w:t xml:space="preserve"> rule at the SMF.</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CM_END_USER_SER_DENIED: </w:t>
      </w:r>
      <w:r w:rsidRPr="00531197">
        <w:rPr>
          <w:noProof w:val="0"/>
        </w:rPr>
        <w:t>Indicate that the charging system denied the service request due to service restrictions (e.g. terminate rating group) or limitations related to the end-user, for example the end-user's account could not cover the requested service.</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CM_CREDIT_CON_NOT_APP: </w:t>
      </w:r>
      <w:r w:rsidRPr="00531197">
        <w:rPr>
          <w:noProof w:val="0"/>
        </w:rPr>
        <w:t>Indicate that the charging system determined that the service can be granted to the end user but no further credit control is needed for the service (e.g. service is free of charge or is treated for offline charging).</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CM_AUTH_REJ: </w:t>
      </w:r>
      <w:r w:rsidRPr="00531197">
        <w:rPr>
          <w:noProof w:val="0"/>
        </w:rPr>
        <w:t>Indicate that the charging system denied the service request in order to terminate the service for which credit is requested.</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CM_USER_UNK: </w:t>
      </w:r>
      <w:r w:rsidRPr="00531197">
        <w:rPr>
          <w:noProof w:val="0"/>
        </w:rPr>
        <w:t>Indicate that the specified end user could not be found in the charging system.</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CM_RAT_FAILED: </w:t>
      </w:r>
      <w:r w:rsidRPr="00531197">
        <w:rPr>
          <w:noProof w:val="0"/>
        </w:rPr>
        <w:t>Indicate that the charging system cannot rate the service request due to insufficient rating input, incorrect AVP combination or due to an attribute or an attribute value that is not recognized or supported in the rating.</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r w:rsidRPr="00531197">
        <w:rPr>
          <w:noProof w:val="0"/>
        </w:rPr>
        <w:t xml:space="preserve">: </w:t>
      </w:r>
      <w:r w:rsidRPr="00531197">
        <w:rPr>
          <w:rFonts w:eastAsia="Batang"/>
          <w:noProof w:val="0"/>
          <w:lang w:eastAsia="ko-KR"/>
        </w:rPr>
        <w:t>Indicates that the UE is in suspend state</w:t>
      </w:r>
      <w:r w:rsidRPr="00531197">
        <w:rPr>
          <w:noProof w:val="0"/>
        </w:rPr>
        <w:t>.</w:t>
      </w:r>
    </w:p>
    <w:p w:rsidR="005F1CEE" w:rsidRPr="00531197" w:rsidRDefault="005F1CEE" w:rsidP="005F1CEE">
      <w:pPr>
        <w:pStyle w:val="PL"/>
        <w:rPr>
          <w:noProof w:val="0"/>
        </w:rPr>
      </w:pPr>
      <w:r w:rsidRPr="00531197">
        <w:rPr>
          <w:noProof w:val="0"/>
        </w:rPr>
        <w:t xml:space="preserve">    A</w:t>
      </w:r>
      <w:r w:rsidRPr="00531197">
        <w:rPr>
          <w:noProof w:val="0"/>
          <w:lang w:eastAsia="zh-CN"/>
        </w:rPr>
        <w:t>fSigProtocol</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NO_INFORMATION</w:t>
      </w:r>
    </w:p>
    <w:p w:rsidR="005F1CEE" w:rsidRPr="00531197" w:rsidRDefault="005F1CEE" w:rsidP="005F1CEE">
      <w:pPr>
        <w:pStyle w:val="PL"/>
        <w:rPr>
          <w:noProof w:val="0"/>
        </w:rPr>
      </w:pPr>
      <w:r w:rsidRPr="00531197">
        <w:rPr>
          <w:noProof w:val="0"/>
        </w:rPr>
        <w:t xml:space="preserve">          - SIP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NO_INFORMATION: Indicate that no information about the AF signalling protocol is being provided. </w:t>
      </w:r>
    </w:p>
    <w:p w:rsidR="005F1CEE" w:rsidRPr="00531197" w:rsidRDefault="005F1CEE" w:rsidP="005F1CEE">
      <w:pPr>
        <w:pStyle w:val="PL"/>
        <w:rPr>
          <w:noProof w:val="0"/>
        </w:rPr>
      </w:pPr>
      <w:r w:rsidRPr="00531197">
        <w:rPr>
          <w:noProof w:val="0"/>
        </w:rPr>
        <w:t xml:space="preserve">        - SIP: Indicate that the signalling protocol is Session Initiation Protocol.</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RuleOperation</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CREATE_PCC_RULE</w:t>
      </w:r>
    </w:p>
    <w:p w:rsidR="005F1CEE" w:rsidRPr="00531197" w:rsidRDefault="005F1CEE" w:rsidP="005F1CEE">
      <w:pPr>
        <w:pStyle w:val="PL"/>
        <w:rPr>
          <w:noProof w:val="0"/>
        </w:rPr>
      </w:pPr>
      <w:r w:rsidRPr="00531197">
        <w:rPr>
          <w:noProof w:val="0"/>
        </w:rPr>
        <w:t xml:space="preserve">          - DELETE_PCC_RULE</w:t>
      </w:r>
    </w:p>
    <w:p w:rsidR="005F1CEE" w:rsidRPr="00531197" w:rsidRDefault="005F1CEE" w:rsidP="005F1CEE">
      <w:pPr>
        <w:pStyle w:val="PL"/>
        <w:rPr>
          <w:noProof w:val="0"/>
        </w:rPr>
      </w:pPr>
      <w:r w:rsidRPr="00531197">
        <w:rPr>
          <w:noProof w:val="0"/>
        </w:rPr>
        <w:t xml:space="preserve">          - MODIFY_PCC_RULE_AND_ADD_PACKET_FILTERS</w:t>
      </w:r>
    </w:p>
    <w:p w:rsidR="005F1CEE" w:rsidRPr="00531197" w:rsidRDefault="005F1CEE" w:rsidP="005F1CEE">
      <w:pPr>
        <w:pStyle w:val="PL"/>
        <w:rPr>
          <w:noProof w:val="0"/>
        </w:rPr>
      </w:pPr>
      <w:r w:rsidRPr="00531197">
        <w:rPr>
          <w:noProof w:val="0"/>
        </w:rPr>
        <w:t xml:space="preserve">          - MODIFY_ PCC_RULE_AND_REPLACE_PACKET_FILTERS</w:t>
      </w:r>
    </w:p>
    <w:p w:rsidR="005F1CEE" w:rsidRPr="00531197" w:rsidRDefault="005F1CEE" w:rsidP="005F1CEE">
      <w:pPr>
        <w:pStyle w:val="PL"/>
        <w:rPr>
          <w:noProof w:val="0"/>
        </w:rPr>
      </w:pPr>
      <w:r w:rsidRPr="00531197">
        <w:rPr>
          <w:noProof w:val="0"/>
        </w:rPr>
        <w:t xml:space="preserve">          - MODIFY_ PCC_RULE_AND_DELETE_PACKET_FILTERS</w:t>
      </w:r>
    </w:p>
    <w:p w:rsidR="005F1CEE" w:rsidRPr="00531197" w:rsidRDefault="005F1CEE" w:rsidP="005F1CEE">
      <w:pPr>
        <w:pStyle w:val="PL"/>
        <w:rPr>
          <w:noProof w:val="0"/>
        </w:rPr>
      </w:pPr>
      <w:r w:rsidRPr="00531197">
        <w:rPr>
          <w:noProof w:val="0"/>
        </w:rPr>
        <w:t xml:space="preserve">          - MODIFY_PCC_RULE_WITHOUT_MODIFY_PACKET_FILTERS</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CREATE_PCC_RULE: Indicates to create a new PCC rule to reserve the resource requested by the UE. </w:t>
      </w:r>
    </w:p>
    <w:p w:rsidR="005F1CEE" w:rsidRPr="00531197" w:rsidRDefault="005F1CEE" w:rsidP="005F1CEE">
      <w:pPr>
        <w:pStyle w:val="PL"/>
        <w:rPr>
          <w:noProof w:val="0"/>
        </w:rPr>
      </w:pPr>
      <w:r w:rsidRPr="00531197">
        <w:rPr>
          <w:noProof w:val="0"/>
        </w:rPr>
        <w:t xml:space="preserve">        - DELETE_PCC_RULE: Indicates to delete a PCC rule corresponding to reserve the resource requested by the UE..</w:t>
      </w:r>
    </w:p>
    <w:p w:rsidR="005F1CEE" w:rsidRPr="00531197" w:rsidRDefault="005F1CEE" w:rsidP="005F1CEE">
      <w:pPr>
        <w:pStyle w:val="PL"/>
        <w:rPr>
          <w:noProof w:val="0"/>
        </w:rPr>
      </w:pPr>
      <w:r w:rsidRPr="00531197">
        <w:rPr>
          <w:noProof w:val="0"/>
        </w:rPr>
        <w:t xml:space="preserve">        - MODIFY_PCC_RULE_AND_ADD_PACKET_FILTERS: Indicates to modify the PCC rule by adding new packet filter(s).</w:t>
      </w:r>
    </w:p>
    <w:p w:rsidR="005F1CEE" w:rsidRPr="00531197" w:rsidRDefault="005F1CEE" w:rsidP="005F1CEE">
      <w:pPr>
        <w:pStyle w:val="PL"/>
        <w:rPr>
          <w:noProof w:val="0"/>
        </w:rPr>
      </w:pPr>
      <w:r w:rsidRPr="00531197">
        <w:rPr>
          <w:noProof w:val="0"/>
        </w:rPr>
        <w:t xml:space="preserve">        - MODIFY_ PCC_RULE_AND_REPLACE_PACKET_FILTERS: Indicates to modify the PCC rule by replacing the existing packet filter(s).</w:t>
      </w:r>
    </w:p>
    <w:p w:rsidR="005F1CEE" w:rsidRPr="00531197" w:rsidRDefault="005F1CEE" w:rsidP="005F1CEE">
      <w:pPr>
        <w:pStyle w:val="PL"/>
        <w:rPr>
          <w:noProof w:val="0"/>
        </w:rPr>
      </w:pPr>
      <w:r w:rsidRPr="00531197">
        <w:rPr>
          <w:noProof w:val="0"/>
        </w:rPr>
        <w:t xml:space="preserve">        - MODIFY_ PCC_RULE_AND_DELETE_PACKET_FILTERS: Indicates to modify the PCC rule by deleting the existing packet filter(s).</w:t>
      </w:r>
    </w:p>
    <w:p w:rsidR="005F1CEE" w:rsidRPr="00531197" w:rsidRDefault="005F1CEE" w:rsidP="005F1CEE">
      <w:pPr>
        <w:pStyle w:val="PL"/>
        <w:rPr>
          <w:noProof w:val="0"/>
        </w:rPr>
      </w:pPr>
      <w:r w:rsidRPr="00531197">
        <w:rPr>
          <w:noProof w:val="0"/>
        </w:rPr>
        <w:t xml:space="preserve">        - MODIFY_PCC_RULE_WITHOUT_MODIFY_PACKET_FILTERS: Indicates to modify the PCC rule by modifying the QoS of the PCC rule.</w:t>
      </w:r>
    </w:p>
    <w:p w:rsidR="005F1CEE" w:rsidRPr="00531197" w:rsidRDefault="005F1CEE" w:rsidP="005F1CEE">
      <w:pPr>
        <w:pStyle w:val="PL"/>
        <w:rPr>
          <w:noProof w:val="0"/>
        </w:rPr>
      </w:pPr>
      <w:r w:rsidRPr="00531197">
        <w:rPr>
          <w:noProof w:val="0"/>
        </w:rPr>
        <w:lastRenderedPageBreak/>
        <w:t xml:space="preserve">    RedirectAddressType: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IPV4_ADDR</w:t>
      </w:r>
    </w:p>
    <w:p w:rsidR="005F1CEE" w:rsidRPr="00531197" w:rsidRDefault="005F1CEE" w:rsidP="005F1CEE">
      <w:pPr>
        <w:pStyle w:val="PL"/>
        <w:rPr>
          <w:noProof w:val="0"/>
        </w:rPr>
      </w:pPr>
      <w:r w:rsidRPr="00531197">
        <w:rPr>
          <w:noProof w:val="0"/>
        </w:rPr>
        <w:t xml:space="preserve">          - IPV6_ADDR</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URL</w:t>
      </w:r>
    </w:p>
    <w:p w:rsidR="005F1CEE" w:rsidRPr="00531197" w:rsidRDefault="005F1CEE" w:rsidP="005F1CEE">
      <w:pPr>
        <w:pStyle w:val="PL"/>
        <w:rPr>
          <w:noProof w:val="0"/>
        </w:rPr>
      </w:pPr>
      <w:r w:rsidRPr="00531197">
        <w:rPr>
          <w:noProof w:val="0"/>
        </w:rPr>
        <w:t xml:space="preserve">          - </w:t>
      </w:r>
      <w:r w:rsidRPr="00531197">
        <w:rPr>
          <w:noProof w:val="0"/>
          <w:lang w:eastAsia="zh-CN"/>
        </w:rPr>
        <w:t>SIP_URI</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IPV4_ADDR: Indicates that the address type is in the form of "dotted-decimal" IPv4 address.</w:t>
      </w:r>
    </w:p>
    <w:p w:rsidR="005F1CEE" w:rsidRPr="00531197" w:rsidRDefault="005F1CEE" w:rsidP="005F1CEE">
      <w:pPr>
        <w:pStyle w:val="PL"/>
        <w:rPr>
          <w:noProof w:val="0"/>
        </w:rPr>
      </w:pPr>
      <w:r w:rsidRPr="00531197">
        <w:rPr>
          <w:noProof w:val="0"/>
        </w:rPr>
        <w:t xml:space="preserve">        - IPV6_ADDR: Indicates that the address type is in the form of IPv6 address.</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 xml:space="preserve">URL: </w:t>
      </w:r>
      <w:r w:rsidRPr="00531197">
        <w:rPr>
          <w:noProof w:val="0"/>
        </w:rPr>
        <w:t>Indicates that the address type is in the form of Uniform Resource Locator.</w:t>
      </w:r>
    </w:p>
    <w:p w:rsidR="005F1CEE" w:rsidRPr="00531197" w:rsidRDefault="005F1CEE" w:rsidP="005F1CEE">
      <w:pPr>
        <w:pStyle w:val="PL"/>
        <w:jc w:val="both"/>
        <w:rPr>
          <w:noProof w:val="0"/>
        </w:rPr>
      </w:pPr>
      <w:r w:rsidRPr="00531197">
        <w:rPr>
          <w:noProof w:val="0"/>
        </w:rPr>
        <w:t xml:space="preserve">        - </w:t>
      </w:r>
      <w:r w:rsidRPr="00531197">
        <w:rPr>
          <w:noProof w:val="0"/>
          <w:lang w:eastAsia="zh-CN"/>
        </w:rPr>
        <w:t xml:space="preserve">SIP_URI: </w:t>
      </w:r>
      <w:r w:rsidRPr="00531197">
        <w:rPr>
          <w:noProof w:val="0"/>
        </w:rPr>
        <w:t>Indicates that the address type is in the form of SIP Uniform Resource Identifier.</w:t>
      </w:r>
    </w:p>
    <w:p w:rsidR="005F1CEE" w:rsidRPr="00531197" w:rsidRDefault="005F1CEE" w:rsidP="005F1CEE">
      <w:pPr>
        <w:pStyle w:val="PL"/>
        <w:rPr>
          <w:noProof w:val="0"/>
        </w:rPr>
      </w:pPr>
      <w:r w:rsidRPr="00531197">
        <w:rPr>
          <w:noProof w:val="0"/>
        </w:rPr>
        <w:t xml:space="preserve">    QosFlowUsage: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GENERAL</w:t>
      </w:r>
    </w:p>
    <w:p w:rsidR="005F1CEE" w:rsidRPr="00531197" w:rsidRDefault="005F1CEE" w:rsidP="005F1CEE">
      <w:pPr>
        <w:pStyle w:val="PL"/>
        <w:rPr>
          <w:noProof w:val="0"/>
        </w:rPr>
      </w:pPr>
      <w:r w:rsidRPr="00531197">
        <w:rPr>
          <w:noProof w:val="0"/>
        </w:rPr>
        <w:t xml:space="preserve">          - IMS_SIG</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GENERAL: Indicate no specific QoS flow usage information is available. </w:t>
      </w:r>
    </w:p>
    <w:p w:rsidR="005F1CEE" w:rsidRPr="00531197" w:rsidRDefault="005F1CEE" w:rsidP="005F1CEE">
      <w:pPr>
        <w:pStyle w:val="PL"/>
        <w:jc w:val="both"/>
        <w:rPr>
          <w:noProof w:val="0"/>
        </w:rPr>
      </w:pPr>
      <w:r w:rsidRPr="00531197">
        <w:rPr>
          <w:noProof w:val="0"/>
        </w:rPr>
        <w:t xml:space="preserve">        - IMS_SIG: Indicate that the QoS flow is used for IMS signalling only.</w:t>
      </w:r>
    </w:p>
    <w:p w:rsidR="005F1CEE" w:rsidRPr="00531197" w:rsidRDefault="005F1CEE" w:rsidP="005F1CEE">
      <w:pPr>
        <w:pStyle w:val="PL"/>
        <w:rPr>
          <w:noProof w:val="0"/>
        </w:rPr>
      </w:pPr>
      <w:r w:rsidRPr="00531197">
        <w:rPr>
          <w:noProof w:val="0"/>
        </w:rPr>
        <w:t xml:space="preserve">    FailureCause: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PCC_RULE_EVENT</w:t>
      </w:r>
    </w:p>
    <w:p w:rsidR="005F1CEE" w:rsidRPr="00531197" w:rsidRDefault="005F1CEE" w:rsidP="005F1CEE">
      <w:pPr>
        <w:pStyle w:val="PL"/>
        <w:rPr>
          <w:noProof w:val="0"/>
          <w:lang w:eastAsia="zh-CN"/>
        </w:rPr>
      </w:pPr>
      <w:r w:rsidRPr="00531197">
        <w:rPr>
          <w:noProof w:val="0"/>
        </w:rPr>
        <w:t xml:space="preserve">          - PCC_QOS_FLOW_EVENT</w:t>
      </w:r>
    </w:p>
    <w:p w:rsidR="005F1CEE" w:rsidRPr="00531197" w:rsidRDefault="005F1CEE" w:rsidP="005F1CEE">
      <w:pPr>
        <w:pStyle w:val="PL"/>
        <w:rPr>
          <w:noProof w:val="0"/>
        </w:rPr>
      </w:pPr>
      <w:r w:rsidRPr="00531197">
        <w:rPr>
          <w:noProof w:val="0"/>
        </w:rPr>
        <w:t xml:space="preserve">          - </w:t>
      </w:r>
      <w:r w:rsidRPr="00531197">
        <w:rPr>
          <w:noProof w:val="0"/>
          <w:lang w:eastAsia="zh-CN"/>
        </w:rPr>
        <w:t>RULE_PERMANENT_ERROR</w:t>
      </w:r>
    </w:p>
    <w:p w:rsidR="005F1CEE" w:rsidRPr="00531197" w:rsidRDefault="005F1CEE" w:rsidP="005F1CEE">
      <w:pPr>
        <w:pStyle w:val="PL"/>
        <w:rPr>
          <w:noProof w:val="0"/>
        </w:rPr>
      </w:pPr>
      <w:r w:rsidRPr="00531197">
        <w:rPr>
          <w:noProof w:val="0"/>
        </w:rPr>
        <w:t xml:space="preserve">          - </w:t>
      </w:r>
      <w:r w:rsidRPr="00531197">
        <w:rPr>
          <w:noProof w:val="0"/>
          <w:lang w:eastAsia="zh-CN"/>
        </w:rPr>
        <w:t>RULE_TEMPORARY_ERROR</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CreditManagementStatus:</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END_USER_SER_DENIED</w:t>
      </w:r>
    </w:p>
    <w:p w:rsidR="005F1CEE" w:rsidRPr="00531197" w:rsidRDefault="005F1CEE" w:rsidP="005F1CEE">
      <w:pPr>
        <w:pStyle w:val="PL"/>
        <w:rPr>
          <w:noProof w:val="0"/>
        </w:rPr>
      </w:pPr>
      <w:r w:rsidRPr="00531197">
        <w:rPr>
          <w:noProof w:val="0"/>
        </w:rPr>
        <w:t xml:space="preserve">          - CREDIT_CTRL_NOT_APP</w:t>
      </w:r>
    </w:p>
    <w:p w:rsidR="005F1CEE" w:rsidRPr="00531197" w:rsidRDefault="005F1CEE" w:rsidP="005F1CEE">
      <w:pPr>
        <w:pStyle w:val="PL"/>
        <w:rPr>
          <w:noProof w:val="0"/>
        </w:rPr>
      </w:pPr>
      <w:r w:rsidRPr="00531197">
        <w:rPr>
          <w:noProof w:val="0"/>
        </w:rPr>
        <w:t xml:space="preserve">          - AUTH_REJECTED</w:t>
      </w:r>
    </w:p>
    <w:p w:rsidR="005F1CEE" w:rsidRPr="00531197" w:rsidRDefault="005F1CEE" w:rsidP="005F1CEE">
      <w:pPr>
        <w:pStyle w:val="PL"/>
        <w:rPr>
          <w:noProof w:val="0"/>
        </w:rPr>
      </w:pPr>
      <w:r w:rsidRPr="00531197">
        <w:rPr>
          <w:noProof w:val="0"/>
        </w:rPr>
        <w:t xml:space="preserve">          - USER_UNKNOWN</w:t>
      </w:r>
    </w:p>
    <w:p w:rsidR="005F1CEE" w:rsidRPr="00531197" w:rsidRDefault="005F1CEE" w:rsidP="005F1CEE">
      <w:pPr>
        <w:pStyle w:val="PL"/>
        <w:rPr>
          <w:noProof w:val="0"/>
        </w:rPr>
      </w:pPr>
      <w:r w:rsidRPr="00531197">
        <w:rPr>
          <w:noProof w:val="0"/>
        </w:rPr>
        <w:t xml:space="preserve">          - RATING_FAILED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SessionRuleFailureCode: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NF_MAL</w:t>
      </w:r>
    </w:p>
    <w:p w:rsidR="005F1CEE" w:rsidRPr="00531197" w:rsidRDefault="005F1CEE" w:rsidP="005F1CEE">
      <w:pPr>
        <w:pStyle w:val="PL"/>
        <w:rPr>
          <w:noProof w:val="0"/>
        </w:rPr>
      </w:pPr>
      <w:r w:rsidRPr="00531197">
        <w:rPr>
          <w:noProof w:val="0"/>
        </w:rPr>
        <w:t xml:space="preserve">          - RES_LIM</w:t>
      </w:r>
    </w:p>
    <w:p w:rsidR="005F1CEE" w:rsidRPr="00531197" w:rsidRDefault="005F1CEE" w:rsidP="005F1CEE">
      <w:pPr>
        <w:pStyle w:val="PL"/>
        <w:rPr>
          <w:noProof w:val="0"/>
        </w:rPr>
      </w:pPr>
      <w:r w:rsidRPr="00531197">
        <w:rPr>
          <w:noProof w:val="0"/>
        </w:rPr>
        <w:t xml:space="preserve">          - UNSUCC_QOS_VAL</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F1CEE" w:rsidRPr="00531197" w:rsidRDefault="005F1CEE" w:rsidP="005F1CEE">
      <w:pPr>
        <w:pStyle w:val="PL"/>
        <w:rPr>
          <w:noProof w:val="0"/>
        </w:rPr>
      </w:pPr>
      <w:r w:rsidRPr="00531197">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F1CEE" w:rsidRPr="00531197" w:rsidRDefault="005F1CEE" w:rsidP="005F1CEE">
      <w:pPr>
        <w:pStyle w:val="PL"/>
        <w:rPr>
          <w:noProof w:val="0"/>
        </w:rPr>
      </w:pPr>
      <w:r w:rsidRPr="00531197">
        <w:rPr>
          <w:noProof w:val="0"/>
        </w:rPr>
        <w:t xml:space="preserve">          - UNSUCC_QOS_VAL: indicate that the QoS validation has failed.</w:t>
      </w:r>
    </w:p>
    <w:p w:rsidR="005F1CEE" w:rsidRPr="00531197" w:rsidRDefault="005F1CEE" w:rsidP="005F1CEE">
      <w:pPr>
        <w:pStyle w:val="PL"/>
        <w:jc w:val="both"/>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r w:rsidRPr="00531197">
        <w:rPr>
          <w:noProof w:val="0"/>
        </w:rPr>
        <w:t xml:space="preserve">: </w:t>
      </w:r>
      <w:r w:rsidRPr="00531197">
        <w:rPr>
          <w:rFonts w:eastAsia="Batang"/>
          <w:noProof w:val="0"/>
          <w:lang w:eastAsia="ko-KR"/>
        </w:rPr>
        <w:t>Indicates that the UE is in suspend state</w:t>
      </w:r>
      <w:r w:rsidRPr="00531197">
        <w:rPr>
          <w:noProof w:val="0"/>
        </w:rPr>
        <w:t>.</w:t>
      </w:r>
    </w:p>
    <w:p w:rsidR="005F1CEE" w:rsidRPr="00531197" w:rsidRDefault="005F1CEE" w:rsidP="005F1CEE">
      <w:pPr>
        <w:pStyle w:val="PL"/>
        <w:rPr>
          <w:noProof w:val="0"/>
        </w:rPr>
      </w:pPr>
      <w:r w:rsidRPr="00531197">
        <w:rPr>
          <w:noProof w:val="0"/>
        </w:rPr>
        <w:t xml:space="preserve">    SteeringFunctionality:</w:t>
      </w:r>
    </w:p>
    <w:p w:rsidR="005F1CEE" w:rsidRPr="00531197" w:rsidRDefault="005F1CEE" w:rsidP="005F1CEE">
      <w:pPr>
        <w:pStyle w:val="PL"/>
        <w:rPr>
          <w:noProof w:val="0"/>
        </w:rPr>
      </w:pPr>
      <w:r w:rsidRPr="00531197">
        <w:rPr>
          <w:noProof w:val="0"/>
        </w:rPr>
        <w:lastRenderedPageBreak/>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MPTCP</w:t>
      </w:r>
    </w:p>
    <w:p w:rsidR="005F1CEE" w:rsidRPr="00531197" w:rsidRDefault="005F1CEE" w:rsidP="005F1CEE">
      <w:pPr>
        <w:pStyle w:val="PL"/>
        <w:rPr>
          <w:noProof w:val="0"/>
        </w:rPr>
      </w:pPr>
      <w:r w:rsidRPr="00531197">
        <w:rPr>
          <w:noProof w:val="0"/>
        </w:rPr>
        <w:t xml:space="preserve">          - ATSSS_LL</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MPTCP: Indicates that PCF authorizes the MPTCP functionality to support t</w:t>
      </w:r>
      <w:r w:rsidRPr="00531197">
        <w:rPr>
          <w:noProof w:val="0"/>
          <w:lang w:eastAsia="zh-CN"/>
        </w:rPr>
        <w:t>raffic steering, switching and splitting</w:t>
      </w:r>
      <w:r w:rsidRPr="00531197">
        <w:rPr>
          <w:noProof w:val="0"/>
        </w:rPr>
        <w:t>.</w:t>
      </w:r>
    </w:p>
    <w:p w:rsidR="005F1CEE" w:rsidRPr="00531197" w:rsidRDefault="005F1CEE" w:rsidP="005F1CEE">
      <w:pPr>
        <w:pStyle w:val="PL"/>
        <w:rPr>
          <w:noProof w:val="0"/>
        </w:rPr>
      </w:pPr>
      <w:r w:rsidRPr="00531197">
        <w:rPr>
          <w:noProof w:val="0"/>
        </w:rPr>
        <w:t xml:space="preserve">          - ATSSS_LL: Indicates that PCF authorizes the ATSSS-LL functionality to support t</w:t>
      </w:r>
      <w:r w:rsidRPr="00531197">
        <w:rPr>
          <w:noProof w:val="0"/>
          <w:lang w:eastAsia="zh-CN"/>
        </w:rPr>
        <w:t>raffic steering, switching and splitting</w:t>
      </w:r>
      <w:r w:rsidRPr="00531197">
        <w:rPr>
          <w:noProof w:val="0"/>
        </w:rPr>
        <w:t>.</w:t>
      </w:r>
    </w:p>
    <w:p w:rsidR="005F1CEE" w:rsidRPr="00531197" w:rsidRDefault="005F1CEE" w:rsidP="005F1CEE">
      <w:pPr>
        <w:pStyle w:val="PL"/>
        <w:rPr>
          <w:noProof w:val="0"/>
        </w:rPr>
      </w:pPr>
      <w:r w:rsidRPr="00531197">
        <w:rPr>
          <w:noProof w:val="0"/>
        </w:rPr>
        <w:t xml:space="preserve">    SteerModeValue: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ACTIVE_STANDBY</w:t>
      </w:r>
    </w:p>
    <w:p w:rsidR="005F1CEE" w:rsidRPr="00531197" w:rsidRDefault="005F1CEE" w:rsidP="005F1CEE">
      <w:pPr>
        <w:pStyle w:val="PL"/>
        <w:rPr>
          <w:noProof w:val="0"/>
        </w:rPr>
      </w:pPr>
      <w:r w:rsidRPr="00531197">
        <w:rPr>
          <w:noProof w:val="0"/>
        </w:rPr>
        <w:t xml:space="preserve">          - LOAD_BALANCING</w:t>
      </w:r>
    </w:p>
    <w:p w:rsidR="005F1CEE" w:rsidRPr="00531197" w:rsidRDefault="005F1CEE" w:rsidP="005F1CEE">
      <w:pPr>
        <w:pStyle w:val="PL"/>
        <w:rPr>
          <w:noProof w:val="0"/>
        </w:rPr>
      </w:pPr>
      <w:r w:rsidRPr="00531197">
        <w:rPr>
          <w:noProof w:val="0"/>
        </w:rPr>
        <w:t xml:space="preserve">          - SMALLEST_DELAY</w:t>
      </w:r>
    </w:p>
    <w:p w:rsidR="005F1CEE" w:rsidRPr="00531197" w:rsidRDefault="005F1CEE" w:rsidP="005F1CEE">
      <w:pPr>
        <w:pStyle w:val="PL"/>
        <w:rPr>
          <w:noProof w:val="0"/>
        </w:rPr>
      </w:pPr>
      <w:r w:rsidRPr="00531197">
        <w:rPr>
          <w:noProof w:val="0"/>
        </w:rPr>
        <w:t xml:space="preserve">          - PRIORITY_BASED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w:t>
      </w:r>
      <w:r w:rsidRPr="00531197">
        <w:rPr>
          <w:noProof w:val="0"/>
          <w:lang w:eastAsia="zh-CN"/>
        </w:rPr>
        <w:t>MulticastAccessControl</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ALLOWED</w:t>
      </w:r>
    </w:p>
    <w:p w:rsidR="005F1CEE" w:rsidRPr="00531197" w:rsidRDefault="005F1CEE" w:rsidP="005F1CEE">
      <w:pPr>
        <w:pStyle w:val="PL"/>
        <w:rPr>
          <w:noProof w:val="0"/>
        </w:rPr>
      </w:pPr>
      <w:r w:rsidRPr="00531197">
        <w:rPr>
          <w:noProof w:val="0"/>
        </w:rPr>
        <w:t xml:space="preserve">          - NOT_ALLOWED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Requested</w:t>
      </w:r>
      <w:r w:rsidRPr="00531197">
        <w:rPr>
          <w:noProof w:val="0"/>
          <w:lang w:eastAsia="zh-CN"/>
        </w:rPr>
        <w:t>QosMonitoringParameter</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ROUND_TRIP</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w:t>
      </w:r>
      <w:r w:rsidRPr="00531197">
        <w:rPr>
          <w:noProof w:val="0"/>
          <w:lang w:eastAsia="zh-CN"/>
        </w:rPr>
        <w:t>ReportingFrequency</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EVENT_TRIGGERED</w:t>
      </w:r>
    </w:p>
    <w:p w:rsidR="005F1CEE" w:rsidRPr="00531197" w:rsidRDefault="005F1CEE" w:rsidP="005F1CEE">
      <w:pPr>
        <w:pStyle w:val="PL"/>
        <w:rPr>
          <w:noProof w:val="0"/>
        </w:rPr>
      </w:pPr>
      <w:r w:rsidRPr="00531197">
        <w:rPr>
          <w:noProof w:val="0"/>
        </w:rPr>
        <w:t xml:space="preserve">          - PERIODIC</w:t>
      </w:r>
    </w:p>
    <w:p w:rsidR="005F1CEE" w:rsidRPr="00531197" w:rsidRDefault="005F1CEE" w:rsidP="005F1CEE">
      <w:pPr>
        <w:pStyle w:val="PL"/>
        <w:rPr>
          <w:noProof w:val="0"/>
        </w:rPr>
      </w:pPr>
      <w:r w:rsidRPr="00531197">
        <w:rPr>
          <w:noProof w:val="0"/>
        </w:rPr>
        <w:t xml:space="preserve">          - SESSION_RELEASE</w:t>
      </w:r>
    </w:p>
    <w:p w:rsidR="005F1CEE" w:rsidRPr="00531197" w:rsidRDefault="005F1CEE" w:rsidP="005F1CEE">
      <w:pPr>
        <w:pStyle w:val="PL"/>
        <w:rPr>
          <w:noProof w:val="0"/>
        </w:rPr>
      </w:pPr>
      <w:r w:rsidRPr="00531197">
        <w:rPr>
          <w:noProof w:val="0"/>
        </w:rPr>
        <w:t xml:space="preserve">          - EVENT_TRIGGERED_AND_SESSION_RELEASE</w:t>
      </w:r>
    </w:p>
    <w:p w:rsidR="005F1CEE" w:rsidRPr="00531197" w:rsidRDefault="005F1CEE" w:rsidP="005F1CEE">
      <w:pPr>
        <w:pStyle w:val="PL"/>
        <w:rPr>
          <w:noProof w:val="0"/>
        </w:rPr>
      </w:pPr>
      <w:r w:rsidRPr="00531197">
        <w:rPr>
          <w:noProof w:val="0"/>
        </w:rPr>
        <w:t xml:space="preserve">          - PERIODIC_AND_SESSION_RELEASE</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SmPolicyAssociationReleaseCause: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UNSPECIFIED</w:t>
      </w:r>
    </w:p>
    <w:p w:rsidR="005F1CEE" w:rsidRPr="00531197" w:rsidRDefault="005F1CEE" w:rsidP="005F1CEE">
      <w:pPr>
        <w:pStyle w:val="PL"/>
        <w:rPr>
          <w:noProof w:val="0"/>
        </w:rPr>
      </w:pPr>
      <w:r w:rsidRPr="00531197">
        <w:rPr>
          <w:noProof w:val="0"/>
        </w:rPr>
        <w:t xml:space="preserve">          - UE_SUBSCRIPTION</w:t>
      </w:r>
    </w:p>
    <w:p w:rsidR="005F1CEE" w:rsidRPr="00531197" w:rsidRDefault="005F1CEE" w:rsidP="005F1CEE">
      <w:pPr>
        <w:pStyle w:val="PL"/>
        <w:rPr>
          <w:noProof w:val="0"/>
        </w:rPr>
      </w:pPr>
      <w:r w:rsidRPr="00531197">
        <w:rPr>
          <w:noProof w:val="0"/>
        </w:rPr>
        <w:t xml:space="preserve">          - INSUFFICIENT_RES</w:t>
      </w:r>
    </w:p>
    <w:p w:rsidR="005F1CEE" w:rsidRPr="00531197" w:rsidRDefault="005F1CEE" w:rsidP="005F1CEE">
      <w:pPr>
        <w:pStyle w:val="PL"/>
        <w:rPr>
          <w:noProof w:val="0"/>
        </w:rPr>
      </w:pPr>
      <w:r w:rsidRPr="00531197">
        <w:rPr>
          <w:noProof w:val="0"/>
        </w:rPr>
        <w:t xml:space="preserve">          - VALIDATION_CONDITION_NOT_MET</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PduSessionRelCause: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PS_TO_CS_HO</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jc w:val="both"/>
        <w:rPr>
          <w:noProof w:val="0"/>
        </w:rPr>
      </w:pPr>
      <w:r w:rsidRPr="00531197">
        <w:rPr>
          <w:noProof w:val="0"/>
        </w:rPr>
        <w:t>#</w:t>
      </w:r>
    </w:p>
    <w:p w:rsidR="005F1CEE" w:rsidRPr="005F1CEE" w:rsidRDefault="005F1CEE" w:rsidP="005F1CEE"/>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5C7" w:rsidRDefault="00A455C7">
      <w:r>
        <w:separator/>
      </w:r>
    </w:p>
  </w:endnote>
  <w:endnote w:type="continuationSeparator" w:id="0">
    <w:p w:rsidR="00A455C7" w:rsidRDefault="00A4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5C7" w:rsidRDefault="00A455C7">
      <w:r>
        <w:separator/>
      </w:r>
    </w:p>
  </w:footnote>
  <w:footnote w:type="continuationSeparator" w:id="0">
    <w:p w:rsidR="00A455C7" w:rsidRDefault="00A45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33" w:rsidRDefault="00122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33" w:rsidRDefault="001221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33" w:rsidRDefault="001221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33" w:rsidRDefault="001221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854F5F"/>
    <w:multiLevelType w:val="hybridMultilevel"/>
    <w:tmpl w:val="6DA486E0"/>
    <w:lvl w:ilvl="0" w:tplc="0C0A0001">
      <w:start w:val="1"/>
      <w:numFmt w:val="bullet"/>
      <w:lvlText w:val=""/>
      <w:lvlJc w:val="left"/>
      <w:pPr>
        <w:ind w:left="820" w:hanging="360"/>
      </w:pPr>
      <w:rPr>
        <w:rFonts w:ascii="Symbol" w:hAnsi="Symbol" w:hint="default"/>
      </w:rPr>
    </w:lvl>
    <w:lvl w:ilvl="1" w:tplc="0C0A0003" w:tentative="1">
      <w:start w:val="1"/>
      <w:numFmt w:val="bullet"/>
      <w:lvlText w:val="o"/>
      <w:lvlJc w:val="left"/>
      <w:pPr>
        <w:ind w:left="1540" w:hanging="360"/>
      </w:pPr>
      <w:rPr>
        <w:rFonts w:ascii="Courier New" w:hAnsi="Courier New" w:cs="Courier New" w:hint="default"/>
      </w:rPr>
    </w:lvl>
    <w:lvl w:ilvl="2" w:tplc="0C0A0005" w:tentative="1">
      <w:start w:val="1"/>
      <w:numFmt w:val="bullet"/>
      <w:lvlText w:val=""/>
      <w:lvlJc w:val="left"/>
      <w:pPr>
        <w:ind w:left="2260" w:hanging="360"/>
      </w:pPr>
      <w:rPr>
        <w:rFonts w:ascii="Wingdings" w:hAnsi="Wingdings" w:hint="default"/>
      </w:rPr>
    </w:lvl>
    <w:lvl w:ilvl="3" w:tplc="0C0A0001" w:tentative="1">
      <w:start w:val="1"/>
      <w:numFmt w:val="bullet"/>
      <w:lvlText w:val=""/>
      <w:lvlJc w:val="left"/>
      <w:pPr>
        <w:ind w:left="2980" w:hanging="360"/>
      </w:pPr>
      <w:rPr>
        <w:rFonts w:ascii="Symbol" w:hAnsi="Symbol" w:hint="default"/>
      </w:rPr>
    </w:lvl>
    <w:lvl w:ilvl="4" w:tplc="0C0A0003" w:tentative="1">
      <w:start w:val="1"/>
      <w:numFmt w:val="bullet"/>
      <w:lvlText w:val="o"/>
      <w:lvlJc w:val="left"/>
      <w:pPr>
        <w:ind w:left="3700" w:hanging="360"/>
      </w:pPr>
      <w:rPr>
        <w:rFonts w:ascii="Courier New" w:hAnsi="Courier New" w:cs="Courier New" w:hint="default"/>
      </w:rPr>
    </w:lvl>
    <w:lvl w:ilvl="5" w:tplc="0C0A0005" w:tentative="1">
      <w:start w:val="1"/>
      <w:numFmt w:val="bullet"/>
      <w:lvlText w:val=""/>
      <w:lvlJc w:val="left"/>
      <w:pPr>
        <w:ind w:left="4420" w:hanging="360"/>
      </w:pPr>
      <w:rPr>
        <w:rFonts w:ascii="Wingdings" w:hAnsi="Wingdings" w:hint="default"/>
      </w:rPr>
    </w:lvl>
    <w:lvl w:ilvl="6" w:tplc="0C0A0001" w:tentative="1">
      <w:start w:val="1"/>
      <w:numFmt w:val="bullet"/>
      <w:lvlText w:val=""/>
      <w:lvlJc w:val="left"/>
      <w:pPr>
        <w:ind w:left="5140" w:hanging="360"/>
      </w:pPr>
      <w:rPr>
        <w:rFonts w:ascii="Symbol" w:hAnsi="Symbol" w:hint="default"/>
      </w:rPr>
    </w:lvl>
    <w:lvl w:ilvl="7" w:tplc="0C0A0003" w:tentative="1">
      <w:start w:val="1"/>
      <w:numFmt w:val="bullet"/>
      <w:lvlText w:val="o"/>
      <w:lvlJc w:val="left"/>
      <w:pPr>
        <w:ind w:left="5860" w:hanging="360"/>
      </w:pPr>
      <w:rPr>
        <w:rFonts w:ascii="Courier New" w:hAnsi="Courier New" w:cs="Courier New" w:hint="default"/>
      </w:rPr>
    </w:lvl>
    <w:lvl w:ilvl="8" w:tplc="0C0A0005" w:tentative="1">
      <w:start w:val="1"/>
      <w:numFmt w:val="bullet"/>
      <w:lvlText w:val=""/>
      <w:lvlJc w:val="left"/>
      <w:pPr>
        <w:ind w:left="6580"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7"/>
  </w:num>
  <w:num w:numId="6">
    <w:abstractNumId w:val="14"/>
  </w:num>
  <w:num w:numId="7">
    <w:abstractNumId w:val="3"/>
  </w:num>
  <w:num w:numId="8">
    <w:abstractNumId w:val="11"/>
  </w:num>
  <w:num w:numId="9">
    <w:abstractNumId w:val="0"/>
  </w:num>
  <w:num w:numId="10">
    <w:abstractNumId w:val="9"/>
  </w:num>
  <w:num w:numId="11">
    <w:abstractNumId w:val="26"/>
  </w:num>
  <w:num w:numId="12">
    <w:abstractNumId w:val="29"/>
  </w:num>
  <w:num w:numId="13">
    <w:abstractNumId w:val="28"/>
  </w:num>
  <w:num w:numId="14">
    <w:abstractNumId w:val="16"/>
  </w:num>
  <w:num w:numId="15">
    <w:abstractNumId w:val="5"/>
  </w:num>
  <w:num w:numId="16">
    <w:abstractNumId w:val="7"/>
  </w:num>
  <w:num w:numId="17">
    <w:abstractNumId w:val="19"/>
  </w:num>
  <w:num w:numId="18">
    <w:abstractNumId w:val="4"/>
  </w:num>
  <w:num w:numId="19">
    <w:abstractNumId w:val="25"/>
  </w:num>
  <w:num w:numId="20">
    <w:abstractNumId w:val="20"/>
  </w:num>
  <w:num w:numId="21">
    <w:abstractNumId w:val="13"/>
  </w:num>
  <w:num w:numId="22">
    <w:abstractNumId w:val="24"/>
  </w:num>
  <w:num w:numId="23">
    <w:abstractNumId w:val="8"/>
  </w:num>
  <w:num w:numId="24">
    <w:abstractNumId w:val="30"/>
  </w:num>
  <w:num w:numId="25">
    <w:abstractNumId w:val="21"/>
  </w:num>
  <w:num w:numId="26">
    <w:abstractNumId w:val="22"/>
  </w:num>
  <w:num w:numId="27">
    <w:abstractNumId w:val="23"/>
  </w:num>
  <w:num w:numId="28">
    <w:abstractNumId w:val="18"/>
  </w:num>
  <w:num w:numId="29">
    <w:abstractNumId w:val="10"/>
  </w:num>
  <w:num w:numId="30">
    <w:abstractNumId w:val="12"/>
  </w:num>
  <w:num w:numId="31">
    <w:abstractNumId w:val="6"/>
  </w:num>
  <w:num w:numId="3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216"/>
    <w:rsid w:val="000F2404"/>
    <w:rsid w:val="00117E14"/>
    <w:rsid w:val="00122133"/>
    <w:rsid w:val="00147CD8"/>
    <w:rsid w:val="001F6920"/>
    <w:rsid w:val="00222FF8"/>
    <w:rsid w:val="00271AFB"/>
    <w:rsid w:val="0028328A"/>
    <w:rsid w:val="003E04C6"/>
    <w:rsid w:val="0041025A"/>
    <w:rsid w:val="00457379"/>
    <w:rsid w:val="00505C0B"/>
    <w:rsid w:val="005E48CD"/>
    <w:rsid w:val="005F1CEE"/>
    <w:rsid w:val="006B429F"/>
    <w:rsid w:val="006B67A4"/>
    <w:rsid w:val="00782551"/>
    <w:rsid w:val="00787827"/>
    <w:rsid w:val="007C632C"/>
    <w:rsid w:val="00827511"/>
    <w:rsid w:val="008627F9"/>
    <w:rsid w:val="008B4A7D"/>
    <w:rsid w:val="008C532E"/>
    <w:rsid w:val="00954536"/>
    <w:rsid w:val="00981F12"/>
    <w:rsid w:val="009D3878"/>
    <w:rsid w:val="00A455C7"/>
    <w:rsid w:val="00AC7C68"/>
    <w:rsid w:val="00AF38A2"/>
    <w:rsid w:val="00B22269"/>
    <w:rsid w:val="00B613EC"/>
    <w:rsid w:val="00BA1D6D"/>
    <w:rsid w:val="00C0163A"/>
    <w:rsid w:val="00C55294"/>
    <w:rsid w:val="00C66BD2"/>
    <w:rsid w:val="00D1429A"/>
    <w:rsid w:val="00D93510"/>
    <w:rsid w:val="00DA539B"/>
    <w:rsid w:val="00DB5C36"/>
    <w:rsid w:val="00DC116E"/>
    <w:rsid w:val="00DC27E0"/>
    <w:rsid w:val="00DC77C8"/>
    <w:rsid w:val="00DD3180"/>
    <w:rsid w:val="00DE4D98"/>
    <w:rsid w:val="00DE6C68"/>
    <w:rsid w:val="00E964C2"/>
    <w:rsid w:val="00EC5FAF"/>
    <w:rsid w:val="00F559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7825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E2271-6733-43E0-820F-C4AD05E4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12458</Words>
  <Characters>71012</Characters>
  <Application>Microsoft Office Word</Application>
  <DocSecurity>0</DocSecurity>
  <Lines>591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1900-01-01T08:00:00Z</cp:lastPrinted>
  <dcterms:created xsi:type="dcterms:W3CDTF">2020-02-25T06:11:00Z</dcterms:created>
  <dcterms:modified xsi:type="dcterms:W3CDTF">2020-02-25T06:12:00Z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(3)C9ceiHkq/czL9rlE3Cyy0EQbEpwdfqIBo0oAo2u2PoMiqkpY8IMSgzgYvtrV964c7C2KbV0L
ABdjJsnaHLO6unZ2ycOje+Qbnqey7S9zKxbwomQmdVat/RP5J/JOVtJA21F73EjRmkM0RErJ
ClzDZjKeSltvS9Hl/lbXhGRxlK+1STDXGcCBpD6JIN51rMozfzcEycPEQ0SY7lfwQXhY6lrW
cCBC1Bc7x96I8Keu/f</vt:lpwstr>
  </property>
  <property fmtid="{D5CDD505-2E9C-101B-9397-08002B2CF9AE}" pid="22" name="_2015_ms_pID_7253431">
    <vt:lpwstr>L2YHaHdkW9jG4apbBEXslDE2P14QGsN2Fk9y5ogJbI6uL/D72FhhbY
fyfLzk7NMVdUGbCThyhoqnxxgq+6piJTe4NGw8bhA3l/n8KSOoMqZaqcPbhW7IcQ0UNoPNXt
9kn2bY1LV+lx7Gw1BxnOxmuQ8a8myAQGDJrOmcpWqlF3kLf8VY5wCgdWMvLA0P/JXczUI5BR
BB3+07jFPWKHou2gSB59bReGgJM8P85xAp0+</vt:lpwstr>
  </property>
  <property fmtid="{D5CDD505-2E9C-101B-9397-08002B2CF9AE}" pid="23" name="_2015_ms_pID_7253432">
    <vt:lpwstr>gjhrjI8L5+i1ZQ+9+8dUjZY=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1582340198</vt:lpwstr>
  </property>
</Properties>
</file>